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Frontend Developer with over 8 years of experience in designing and developing high-performance web applications for embedded e-commerce solutions. Proven expertise in modern JavaScript frameworks and a strong focus on creating seamless user experiences. Passionate about leveraging cutting-edge technologies to enhance digital purchasing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React.js, Next.js, Vue.js, SolidJS, HTML, CSS, JavaScript, TypeScript,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NodeJS, Babel, Vite, Vitest, Playwright, Git, Webpack, npm, Yarn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&amp;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Responsive Design, Cross-browser Compatibility, Accessibility, Code Optimization, Asynchronous Programming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Slack,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Browser DevTools, Unit Testing, Integration Testing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high-performance SaaS refund protection platform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for user engagement and performance across multiple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and responsive web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SolidJS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cross-browser compatibility and meeting accessibility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create appealing and user-friendly interfaces,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for enhanced interactivity.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integrate backend services within frontend applications, optimizing data flow and improving response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to enforce coding standards and foster best practices among junior developers, utilizing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performance optimizations resulting in a 40% reduction in load times, focusing on critical rendering paths and utilizing lazy loading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modern build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development processes, enhancing build efficiency and reducing deploy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backend teams to ensure smooth API integrations and optimal data handling through asynchronous programming techniques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robust testing environment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Playwright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high-quality software releases and reduced bug incidence by over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development cycles, contributing to sprint planning and retrospective meetings through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frontend development, with a focus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code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 culture of continuous learning by staying updated with the latest trends in frontend technologies and sharing insights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project updates and technical concepts to stakeholders, ensuring alignment with project goals and expected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cross-functional collaboration to enhance product development timelines by 20% through effective communication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multiple web applications from scratch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combined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state management, enhancing user experience with real-time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complex backend systems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serve content efficiently, optimizing the application’s performance under high traffic conditions.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intuitive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that increased user retention rates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design principles ensuring optimal user experiences across various devices, focusing on mobile-first application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implemented feedback mechanisms which improved overall code quality across projects, reducing debug times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directly with clients to gather requirements and translate them into technical specifications, thus improving project alignment with business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modern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npm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 and automatic dependency updates, ensuring up-to-date environments for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testing strategies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Java components, successfully ensuring quality assurance through comprehensive unit testing processes.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secure access systems by creating robust UI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facilitated seamless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legacy systems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improving maintainability and reducing bugs, resulting in a 30% increase in deployment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reviews, focusing on best practices in cross-browser compatibility and performance optimization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teams on RESTful API design ensuring efficient and seamless data exchange and integration for user authentication and authorization.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frontend workshops implementing best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ensuring a coherent style across the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prototypes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present functional solutions to clients pre-deployment, receiving positive feedback for usability and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Used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other design tools to collaborate with designers on layout components that translated directly into production-ready code, enhancing team efficiency.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