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software engineer with 8+ years of experience specializing in frontend development, particularly using Angular and TypeScript. Proven ability to lead architectural decisions, mentor junior developers, and collaborate cross-functionally to enhance user experience and drive performance optimization. Passionate about leveraging cutting-edge technology to deliver elegant and efficient UI solutions that align with business goals.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Angular Material, TypeScript, JavaScript (ES6+), HTML5, CSS3 (SASS/LESS)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State Management &amp; 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RxJS, NgRx, RESTful APIs, async request handling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Jasmine, Karma, unit testing, integration testing, E2E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Angular CLI, Git, GitLab,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mentoring, leadership, communication, collaboration, problem-solving, analysis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complex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 Material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library to enhance user interface aesthetics and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modernization of legacy components by refactoring them into reusable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modules, improving application maintainability and performance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Driving code quality by establishing best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Karma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and E2E testing, resulting in a 30% reduction in post-deployment defects.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 team of mid-level developers in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RxJS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state management and async data handling, leading to better performance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UX/UI designers to execute feature requirements that aligned business goals with user-centric design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via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configurations, leading to a significant decrease in load times by approximately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introduced performance assessments ensuring adherence to established coding standards and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Translated business needs into functional interfaces by working directly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dynamic data interaction.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team capabilities through regular technical workshops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NgRx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state management patterns to streamline application state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strong analytical skills to debug and troubleshoot existing applications, reducing resolution times for critical issues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daily Agile stand-ups and sprint planning sessions, fostering transparent communication of progress, expectations, and technical hurdles.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and managed client relationship engagements to enhance satisfaction and gathered feedback for continuous improvement of product offerings.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rich web interfaces with mobile-first responsiveness, integrating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SASS/LESS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CSS architecture and styles.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dynamic web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 (ES6+)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component-based architecture for improved modularity and code reuse.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Requested and integrated UI improvements based on user feedback garnered from usability studies,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 Material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accessibility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RxJS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reactive programming, efficiently handling async events and data streams while minimizing HTTP requests for enhanced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Karma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unit tests, enhancing the testing suite coverage by 40% and improving stakeholder confidence in software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versioning and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proper documentation and code base management during collaborative development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transitioning legacy web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involved refactoring and optimizing existing codebases for enhanced performance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RESTful services that effectively communicated with frontend applications, improving data interchange rates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Reviewed pull requests and conducted code audits focusing on best practices and maintainability, thus improving team adherence to clean coding standards.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 (ES6+)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user authentication workflows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cross-functional team environment to design interactive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libraries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promote code reuse and standardization across multiple projects, leading to a consistent development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Gathered requirements and participated in sprint planning while managing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and tracking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and services, improving application scalability and feature sets by incorporating external data sources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executed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Karma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robust software validation process and ensuring functionality across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the enhancement of legacy systems to improve client engagement,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SASS/LESS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improvements in visual representation and responsiveness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coding practices by introducing modular architectures and ensuring strict adherence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versioning protocols during collaborative development.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