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Front-End Vue Developer with over 7 years of experience in crafting scalable and maintainable applications using Vue.js. Proven expertise in leading development teams, integrating RESTful APIs, and optimizing performance. Passionate about leveraging cutting-edge technologies to solve challenging problems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Vue 3, Vue Router, Vuex, HTML5, CSS3, SASS,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Standards, Performance Optimization,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Nuxt.js, Server-side Rendering, Full Stack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Code Reviews,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Component Libraries, Problem-solving, Team Collaboration, Knowledge Sharing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from Vue 2 to Vue 3, ensuring seamless integration of the new Composition API for enhanced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Vue.js applications, significantly improving load times by 30% through effective state management using Vuex.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managers to deliver intuitive interfaces, successfully reducing user onboarding time by 25% by simplifying the user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 integrations for dynamic data fetching,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asynchronous requests, which improved data handling efficiency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reusable component library in Vue.js that supported the rapid development of new features, contributing to a 40% reduction in coding time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rigorous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unit, integration, and E2E testing, which led to a 50% decrease in production bugs and increased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reviews, providing mentorship to junior developers and promoting best practices in coding standards and design patterns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builds, optimizing load times and resource management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backend teams to ensure seamless data flow between the front-end and back-end applications, enhancing overall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web accessibility standards by implementing ARIA roles and properties, ensuring compliance with WCAG guidelines and improving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Kept abreast of industry trends and emerging technologies, introducing innovative practices that elevated team performance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quarterly performance evaluations and project retrospectives, aligning personal goals with team objectives to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for Continuous Integration and Continuous Deployment pipelines, significantly reducing deployment times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knowledge sharing through workshops and documentation, leading to improved team collaboration and project ownership across all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complex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creative and responsive designs adhere to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in tandem with front-end components,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routing to optimize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integrating third-party services and APIs, handling authentication efficiently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sensitive user data, fostering trust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review sessions, resulting in a 20% improvement in team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code reviews and debugging sessions to maintain high-quality standards, mentoring junior developers through paired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SASS for better CSS management, improving maintainability and organization while consistently achieving a 20% reduction in styling conflicts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images and assets, leveraging techniques like lazy loading and minimizing HTTP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to validate application functionality, gathering feedback to inform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application logic through efficient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cohesive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responsive web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media queries to ensure consistent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through deployment, ensuring compliance with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feature branches and releases to maintain a robust development workflow on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performance optimization activities, resolving latency issues which improved application speeds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design teams to create functional prototypes, ensuring alignment with business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iterative development processes, continuously refining application features and functionality for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workflows, facilitating automatic testing and deployment processes that streamlined the development timeline.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