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 skilled Senior Front-End Engineer with over 8 years of experience in developing dynamic, responsive web applications using React, Redux, and Jest. Proven track record of delivering high-performance applications for e-commerce and transactional platforms in startup environments. Strong advocate for code quality and collaborative development, seeking to leverage deep technical expertise and passion for cutting-edge technologies to drive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jQuery, Vue.js, Angular, TypeScript,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Analyzer,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collaboration, Mentoring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Mobile-first Development, Accessibility (WCAG), UI/UX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high-performance,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load times and user experience for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create mobile-first, responsive layouts that adapt seamlessly across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in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product interactions and data flow, leading to a 30% reduction in API call redundancies.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metrics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various Webpack optimizations including code splitting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participating in daily stand-ups and sprint planning meetings, improving project visibility and communication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code reviews, and performance enhancements,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branches and facilitating releases through a successful CI/CD pipeline, improving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from APIs, reducing the number of requests required for product listings and enhancing user experience on high-traffic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visual testing and isolation of components to maximize reusability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performance monitoring strategy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 Analyzer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critical loading speeds as user traffic increased by over 200% during seasonal promotions.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into the e-commerce platform, ensuring secure transactions and compliance with PCI standards through continuous testing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UX and ensuring responsiveness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and improves maintainability of the code base, resulting in a 25% reduction in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build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exchange, ensuring smooth interactions between frontend and server-side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overall application reliability by identifying critical bugs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real-time debugging and pro-active performance enhancements resulting in a 15% decrease in bounce rates on client websites due to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responsive layouts, employing mobile-first design principles to optimize user experience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specifically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for code review processes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collaborative team environment and higher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clients in developing enterprise-level applications using core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solid foundation for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components while working within a team environment, focusing on clean code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sprints, providing assistance in daily scrums and contributing to project documentation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integration efforts, assisting senior developers in connecting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task runner for automated builds in JavaScript projects, improving efficiency and reducing manual errors in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and proof-of-concept applications using front-end technologies, demonstrating the potential impact of emerging technologies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applications enhancing usability by applying new frontend techniques and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design specifications, ensuring knowledge transfer and easing onboarding for future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