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Front-End Engineer with extensive experience in modern UI/UX design, specializing in responsive web design with a strong foundation in Bootstrap 5.3, CSS/SASS, and front-end technologies. Proven ability to enhance user experience through polished and maintainable code, adeptly collaborating with cross-functional teams to deliver high-quality projects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 5.3, JavaScript, SVG, jQuery, 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VS Code, npm, Postman,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Wireframing, Prototyping, User Testing,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Performance Optimization, Web Accessibility,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an internal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customizing base components and layouts to enhance visual appeal while ensuring responsive behavior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clean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applying best practices in styling, grid systems, and responsive visuals.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graphics replacing outdated imagery, improving load times, and boosting visual fidelity on high-resolution displays.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fully functional interfaces, adhering to design guidelines and highest UX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with custom styling and interactivity while ensuring backward compatibility and maintaining the integrity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overseeing code reviews and encouraging adherence to development standards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on interface usability, iterating on designs based on direct user input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layout adjustments through precise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practices, optimizing for speed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stakeholders to meet deployment goals and maintain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 comprehensive styleguide to standardize design elements across products, making contributions to team documentation and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advanced techniques including lazy loading images and reducing the size of CSS files by utilizing purging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seamless user experiences through rigorous testing across all devices and browsers, fixing compatibility issues and enhancing site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scripts to verify UI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deployments met quality benchmarks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and development methodologies in regular team meetings to support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meetings, offering insights and technical direction for front-end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modern web browsers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for internal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standardizing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refine user stories and conduct backlog grooming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team alignment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design consistency across multiple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variables and mixins for media queries and design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performance monitoring and optimizations that resulted in a 20% decrease in load times using techniques like image compression and code minification.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responsive design principles, leading collaborative sessions that resulted in updates to the design system used by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front-end frameworks by translating static HTML pages into dynamic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on peers' contributions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team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strong emphasis on creating aesthetically pleasing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a member of an Agile team, driving collaboration and transparency within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technical documentation for design components, ensuring maintainability and accessibility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tools with interactive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experiences and functional capabilities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designers to implement responsive layouts in various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grid systems and component libraries for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UX research on user behavior to inform design decisions, contributing to intuitive and effective front-end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for cross-browser compatibility utilizing modern development tools, ensuring web applications performed uniformly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visual design mockups and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 key role in the UI design process and stakeholder presentations.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