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Front-End Engineer with over 8 years of experience in developing high-quality, engaging user interfaces and SDKs. Proven track record of delivering intuitive, user-centric solutions utilizing modern JavaScript frameworks and libraries, particularly React and TypeScript. Motivated by new challenges and a passion for emerging technologies in video streaming and AI tooling, eager to contribute to Livepeer's mission of revolutionizing video-centric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GCP,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Performance Optimization,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SDK Development, Agile Methodologies, User Interface Design, UI/UX Principles, Video Streaming Technologies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enhanced user engagement by 40%, focusing on intuitive UI/UX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for third-party developers, enhancing the product's modularity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optimizing front-end application performance using profiling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and implement API contracts, ensuring robust data flows and enhancing the product's responsiveness through effective endpoint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the frontend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applications that manage heavy user interactions, while ensuring data integrity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Adeptly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to streamline deployments and maintain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stay current with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video streaming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incorporating new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functionality and scalability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user-centric designs based on user feedback and usability testing, proving an 80% satisfaction rate among end-users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that improved deployment frequency by 30% while maintaining high standards of code quality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optimization projects that leveraged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and auditing tools to enhance the performance of applications used by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define new features and iterations based on business requirements and user data, driving robust product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querying and data management, enhancing developer experience and application performance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addressed architectural challenges, presenting innovative solutions that improved system reliability and scalability while reducing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diverse client projects that improved user engagement and satisfaction, utilizing CSS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wireframes and prototypes, followed by coding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 integration to pull data effectively from various backend systems,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planning, retrospectives, and daily stand-ups, ensuring timely delivery of product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front-end performance audits, reducing bottlenecks in applications through code optimizations and architectural improvements, resulting in a noticeable uptick in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data visualization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representation for stakeholders and end-users by providing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team members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fostering a culture of learning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automation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product reliability and reduced regression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performance optimization for a large enterprise client, resulting in a significant reduction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across applications and enhancing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improve data fetching mechanisms through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faster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to automate deployment processes, contributing to smoother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and retrospectives to evaluate performance and establish a path for continuous improvement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legacy systems by implementing modern frameworks and testing methodologies, leading to improved application stability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on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video streaming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incorporate into the development pipeline, keeping the applications modern and competitive.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