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Senior Front-End Developer with over 8 years of experience in developing immersive gaming interfaces and applications tailored for Web3 environments. Passionate about leveraging cutting-edge frameworks and technologies to create seamless user experiences in blockchain gaming.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Vue.js, Angular, TypeScript, HTML5, CSS3, Sass, Bootstrap, Webpack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Integration: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Express.js, GraphQL, REST APIs, Firebase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Testing/Debugging: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Chai, Cypress,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Blockchain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Ethereum, Solidity, Smart Contracts, Web3.js, Ethers.js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UI/UX Design: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Figma, Adobe XD, Sketch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JIRA, Trello, Confluence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Content Management Systems: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WordPress, Drupal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Accessibility and Performance: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Lighthouse, aXe, WAVE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Speheaded the development of responsive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improved user engagement by 45% in gaming analytics dashboards.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blockchain-based functionalities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Web3.js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Ethereum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smart contracts, facilitating seamless transactions within gaming marketplaces.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create a library of reusable UI components based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Sass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reduced development time for new features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performance optimizations that enhanced load times by 60%, leveraging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Lighthouse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audits and builds.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Devised a real-time multiplayer gaming interface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Socket.IO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50% increase in simultaneous users without additional downtime.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A/B testing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validate UI changes, resulting in a 20% increase in task completion rates among users.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automating deployments and reducing integration issues by 70%.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adoption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design mockups, streamlining collaboration with UX designers to produce high-fidelity prototypes for user testing.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comprehensive documentation templates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improve onboarding efficiency and maintain codebase transparency.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Advocated for accessibility standards in development practices, employing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aXe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high usability across devices.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culture of continuous learning and growth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Organized regular code reviews and refactoring sessions that improved overall codebase quality and reduced technical debt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data querying and management, significantly improving data delivery speed within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backend integration with third-party APIs, successfully implementing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Stripe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payment processing in-game.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Pioneered user feedback sessions that directly influenced feature development based on player preferences and usability surveys.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the seamless user experience for clients in the IT consulting domain.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RESTful APIs to connect frontend components to backend systems,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streamline data retrieval and user interactions.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Firebase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real-time database solutions and authentication, which enhanced user engagement and retention in previously deployed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unit testing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the robustness and reliability of the code before deployment into production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agile development processes through daily stand-ups and sprint planning sessions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project tracking and milestone achievement.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interactive prototypes and wireframes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Adobe XD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collaborating with stakeholders to ensure alignment on project goals and user experience expectations.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Employed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managing code changes and collaboration effectively across development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developed user-friendly web interfaces with a strong emphasis on responsive design and cross-browser compatibility,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user-facing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code optimization and maintaining best coding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testing and debugging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that all API endpoints functioned correctly before integration into client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project managers to gather requirements and translate them into technical specifications for client projects, ensuring clear communication and project alignment.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Installed and configured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WordPress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Drupal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various client websites to provide robust content management capabilities.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user interfaces that adhered to client-brand guidelines, ensuring visual consistency and user engagement, utilizing basic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mockups.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knowledge sharing sessions to discuss emerging technologies relevant to frontend development, promoting team growth and innovation.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documentation of user guides and technical manuals, making it easier for clients to navigate the implemented solutions in their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libraries within frontend applications to enhance functionality and user experience, including analytics and performance tools.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