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Front End Software Engineer with over 8 years of progressive experience in building reusable and scalable UI systems. Proficient in modern frontend technologies and passionate about creating high-quality user experiences. Adept at collaborating with cross-functional teams and delivering projects that align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Tailwind CSS, HTML5, CSS3, JavaScript, TypeScript, GraphQL, REST APIs, Storybook,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GitHub Actions, Webpack, Babel, Jest, ESLint,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Collaboration, Leadership, Problem Solving, Time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responsive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accessibility standards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shared component library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reusability and consistency in design throughout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translate wireframes and prototypes into fully functional user interfaces, driving a seamless user experience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component-driven development, focusing on maintainability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dynamic data interactions, ensuring efficient data handling and user interface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codebase's reliability and decrease regression issues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deployment process, increasing release efficiency and reducing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advanced techniques like lazy loading, code splitting, and asset optimization strategies, significantly improving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component-first development approaches, reinforcing best practices in frontend technology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Agile ceremonies, driving initiatives for continuous improvement and alignment with product goals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accessibility features following WCAG guidelines, enhancing user experience for individuals with disabilities and expanding market reach.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backend teams to develop and maintain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interactions, ensuring robust data management and retrieval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ensuring the accuracy and reliability of endpoints before integration into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stakeholder meetings to gather requirements and provide progress updates, enhancing project transparency and communication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workflows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management, leading to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components adhered to best practices in accessibility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develop reusable components,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tool for centralized component documentation and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user functionalities, ensuring seamless data flow and real-time updates in the applications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methodology, attending daily standups and sprint planning sessions to ensure project deliverables aligned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 for existing applications by employing techniques such as code splitting and lazy loading, significantly decreasing initial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team collaboration was effective and all code changes were tracked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development of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them in projects to maintain cutting-edge development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high-traffic platforms with thousands of monthly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frontend code optimizations based on user feedback and performance metrics, significantly enhancing application usability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UI components in accordance with design specifications and functional requirements, ensuring timely delivery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develop software solutions, focusing on client feedback to drive iterative improvements in design and functionality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improved legacy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standards compliance and adapt to evolving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to maintain high coding standards and foster a culture of knowledge sharing and continuous improvement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quality and reducing bug occurrences.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best practices within UI development, focusing 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design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