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versatile Senior Front End Engineer with over 8 years of experience in building responsive and accessible web applications. Proficient in modern JavaScript frameworks and passionate about enhancing user experiences through innovative solutions. Excels in collaborative team environments and committed to implementing best practices in web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Svelte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Languages:</w:t>
      </w:r>
      <w:r w:rsidRPr="00C3688B">
        <w:rPr>
          <w:rFonts w:ascii="Arial" w:hAnsi="Arial" w:cs="Arial"/>
          <w:color w:val="424242" w:themeColor="text1" w:themeShade="BF"/>
          <w:sz w:val="20"/>
          <w:szCs w:val="20"/>
        </w:rPr>
        <w:t xml:space="preserve"> JavaScript, TypeScript, ECMAScript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Sketch, Responsive Design, Wireframing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WebPageTest, A11y Principles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Services,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Cross-Browser Compatibility:</w:t>
      </w:r>
      <w:r w:rsidRPr="00C3688B">
        <w:rPr>
          <w:rFonts w:ascii="Arial" w:hAnsi="Arial" w:cs="Arial"/>
          <w:color w:val="424242" w:themeColor="text1" w:themeShade="BF"/>
          <w:sz w:val="20"/>
          <w:szCs w:val="20"/>
        </w:rPr>
        <w:t xml:space="preserve"> Chrome DevTools, Firefox Developer Edition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CORS, OWASP, Content Security Policy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robust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adherence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translate design wireframes into responsive production-ready code using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CSS pre-processors like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decisions around </w:t>
      </w:r>
      <w:r w:rsidRPr="00C3688B">
        <w:rPr>
          <w:rFonts w:ascii="Arial" w:hAnsi="Arial" w:cs="Arial"/>
          <w:b/>
          <w:color w:val="424242" w:themeColor="text1" w:themeShade="BF"/>
          <w:sz w:val="20"/>
          <w:szCs w:val="20"/>
        </w:rPr>
        <w:t xml:space="preserve">component reuse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state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optimization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CORS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w:t>
      </w:r>
      <w:r w:rsidRPr="00C3688B">
        <w:rPr>
          <w:rFonts w:ascii="Arial" w:hAnsi="Arial" w:cs="Arial"/>
          <w:b/>
          <w:color w:val="424242" w:themeColor="text1" w:themeShade="BF"/>
          <w:sz w:val="20"/>
          <w:szCs w:val="20"/>
        </w:rPr>
        <w:t xml:space="preserve">Content Security Policies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front-end applications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usability testing sessions with users to gather insights, iteratively improving UI components based on feedback and usability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using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analysis, achieving a 30% increase in page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provide dynamic data flows, ensuring a seamless user experience while managing state effectively with </w:t>
      </w:r>
      <w:r w:rsidRPr="00C3688B">
        <w:rPr>
          <w:rFonts w:ascii="Arial" w:hAnsi="Arial" w:cs="Arial"/>
          <w:b/>
          <w:color w:val="424242" w:themeColor="text1" w:themeShade="BF"/>
          <w:sz w:val="20"/>
          <w:szCs w:val="20"/>
        </w:rPr>
        <w:t xml:space="preserve">Redux Thunk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modern web development including code quality, performance tuning, and accessibility standards, fostering a culture of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daily stand-ups and code reviews, ensuring consistent quality of code and adherence to development standards enforcing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GitHub Actions, automating the testing and deployment of </w:t>
      </w:r>
      <w:r w:rsidRPr="00C3688B">
        <w:rPr>
          <w:rFonts w:ascii="Arial" w:hAnsi="Arial" w:cs="Arial"/>
          <w:b/>
          <w:color w:val="424242" w:themeColor="text1" w:themeShade="BF"/>
          <w:sz w:val="20"/>
          <w:szCs w:val="20"/>
        </w:rPr>
        <w:t xml:space="preserve">application updates to production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quickly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and AI teams to wire up live data feeds, ensuring the front end reflected real-time user actions and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cross-functionally to ideate and create </w:t>
      </w:r>
      <w:r w:rsidRPr="00C3688B">
        <w:rPr>
          <w:rFonts w:ascii="Arial" w:hAnsi="Arial" w:cs="Arial"/>
          <w:b/>
          <w:color w:val="424242" w:themeColor="text1" w:themeShade="BF"/>
          <w:sz w:val="20"/>
          <w:szCs w:val="20"/>
        </w:rPr>
        <w:t xml:space="preserve">user 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wireframes, enhancing the transparency of complex workflows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modular, maintenance-friendly front-end architecture that allows for easy feature updates and scalability with tools like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design systems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prototypes, ensuring that all outputs are consistent across various platforms and devices.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ensuring a clean and maintainable codebase for large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performance through frontend tuning techniques and </w:t>
      </w:r>
      <w:r w:rsidRPr="00C3688B">
        <w:rPr>
          <w:rFonts w:ascii="Arial" w:hAnsi="Arial" w:cs="Arial"/>
          <w:b/>
          <w:bCs/>
          <w:color w:val="424242" w:themeColor="text1" w:themeShade="BF"/>
          <w:sz w:val="20"/>
        </w:rPr>
        <w:t xml:space="preserve">lazy loading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improving user engagement by reducing initial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for user authentication and authorization, following best practices outlined by the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to ensure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testing strategies, allowing for the detection of bottlenecks in usability and functionality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hand-in-hand with clients to gather requirements leading to the creation of data-heavy visualizations and </w:t>
      </w:r>
      <w:r w:rsidRPr="00C3688B">
        <w:rPr>
          <w:rFonts w:ascii="Arial" w:hAnsi="Arial" w:cs="Arial"/>
          <w:b/>
          <w:bCs/>
          <w:color w:val="424242" w:themeColor="text1" w:themeShade="BF"/>
          <w:sz w:val="20"/>
        </w:rPr>
        <w:t xml:space="preserve">enterprise dashboards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critical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Synthesized feedback from usability studies conducted on various application prototypes, continuously iterating and improving user experience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cross-browser compatible applications with focus on mobile-first design principles, ensuring uniform experiences across devices and browsers through extensive testing methods.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Acted as the main liaison between design and development teams, ensuring fluid communication regarding UI concepts and functionality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scalable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and integrations with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from legacy code to modern frameworks, leading to decreased loading times and improved user interaction due to optimized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providing status updates and collaborating with team members on project timelines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migration of existing systems to incorporate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deployment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front-end interfaces based on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structures for efficient data retrieval and modifications to enhance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cross-training sessions to boost my team's skills in modern </w:t>
      </w:r>
      <w:r w:rsidRPr="00C3688B">
        <w:rPr>
          <w:rFonts w:ascii="Arial" w:hAnsi="Arial" w:cs="Arial"/>
          <w:b/>
          <w:bCs/>
          <w:color w:val="424242" w:themeColor="text1" w:themeShade="BF"/>
          <w:sz w:val="20"/>
        </w:rPr>
        <w:t xml:space="preserve">UI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frameworks, fostering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managers to clarify business requirements and translate them into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resolved performance issues using tools such as Chrome DevTools, ensuring a quick response time and a smooth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