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 End Developer with over 8 years of extensive experience in designing and implementing high-performance web applications and user interfaces using modern technologies. Adept at collaborating with cross-functional teams to deliver robust solutions that meet client needs while maintaining a focus on best practices and standards. Expertise in agile methodologies and strong communication skills, ensuring smooth project execution and stakeholder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XD, Figma, Sketch, Responsive Design, UI/UX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TDD, CI/CD, RESTful APIs, GraphQL, Agile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single-page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load times by 30% while improving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styled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design specifications which enabled consistent branding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API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optimizing data fetching and state management, resulting in a 25% performance increase in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components ensuring high code quality and reducing bug incidence by 40%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sprints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converting wireframes into maintainable code seamlessly within an iterative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asset optimization, reducing the overall application size and improving loading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a documentation site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Pages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onboarding of new developers and improving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testing for feature enhancements leading to a 15% increase in user retention based on analytics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establishing best practices for component architecture and styling, which lowered the onboarding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streamlined codebase and improved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accessibility standards into web applications using ARIA roles which improved compliance and user experience for disabled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components for a design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consistency and reusability throughout the application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cross-team initiatives focusing on performance tuning, where performance audits revealed areas for 20% improvement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efforts in tutorials and workshops on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fostering a learning culture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complying with project specifications for high-profile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SPA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maintainability and scalability of the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task prioritization and project timelines within Agile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media queries to ensure cross-device compatibility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code for several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handling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stand-ups, sprint retrospectives, and planning meetings ensuring seamless workflow aligned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CI/CD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 processes which expedited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capabilities and enhancing overall project throughput.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of identity management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for testing user interfaces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and performance under various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product team in translating UI wireframes into functional interfaces using standard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mobile-friendly web interfaces, enhancing accessibility and experience across different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library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dependencies management and project builds.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using techniques like lazy loading and code splitting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provide technical insights which shaped project scope and delivery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link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ensure seamless data transactions through well-structured endpoints.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