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Front End Developer with over 5 years of experience in UI development, specializing in creating responsive and highly performant web applications. Proven expertise in working collaboratively with cross-functional teams to enhance user experiences through innovative design and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Bootstrap, SASS, LESS, Web Accessibility (WCAG), Web Performance Optimization,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Developer Tools, Webpack, JIRA, Git, Visual Studio Code, Adobe Target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AJAX, JSON,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Continuous Integration/Continuous Deployment (CI/CD),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team to implement innovative web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eCommerce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RESTful services to maintain optimal performance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site speed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bundling, resulting in a 20% decrease in loading time for major product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that website applications met established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performance, directly contributing to improved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industry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accessibility (WCAG)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frontend development workflow resulting in a fully compliant website.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to execute comprehensive testing on all web applications using testing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a bug-free environment with a 95% success rate in pre-release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Agile stand-ups and sprint planning sessions, fostering team collaboration to ensure timely delivery of high-quality features in line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conducted workshops for junior developers, helping to elevate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modern web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themes and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marketing initiatives, leading initiatives that resulted in a 15%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solutions for tracking user interactions,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Target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personalized experiences that contributed to higher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project documentation adhering to style guides and pattern libraries to standardize code across the team, ensuring long-term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SEO strategies on the website by integrating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leading to increased organic traffic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collaboration across multifunctional teams, including Marketing and IT Support, to deliver integrated marketing campaigns that improved brand recognition.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technical issues and provided strategic recommendations for enhancements to achieve business goals quickly.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optimal layouts and efficient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and responsive UI elements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ensuring cross-browser compatibility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testing methodologies and frameworks to validate functionalities and performance, streamlining the deployment process of several web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by loading new content dynamically without refreshing the page, contributing to a seamless interaction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teams to ensure that application interfaces met aesthetic and functional requirements while adhering to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 members effectively in a fast-paced development environment, facilitating continuous integration and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technical documentation for all workflows and coding practices, reinforcing strong communication between developers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state management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and connected systems, ensuring optimal user experiences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reviews and retrospectives to share insights and improve team performance in Agile environments, directly increasing project velocity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design and functional updates that improved website usability based on user feedback and industry trends, enriching customer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application of emerging web technologies, enhancing skillsets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development practices, extending developer capabilities across the organization.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