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 End Developer with over 8 years of experience designing, developing, and deploying applications using modern JavaScript frameworks. Expertise in TypeScript, React, and Angular with a strong focus on UI/UX principles. Adept at collaborating with cross-functional teams to create functional, high-performance web applications and ensure seamless project delivery. Highly skilled in testing, validation, and automation, with a commitment to improving software quality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AJAX,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Azure, Jenkins,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XD,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and responsive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UI mechanics and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improving maintainability and scalability of large-scale enterprise applications, resulting in a 40% reduction in development time for future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wireframes into functional web applications, ensuring adherence to design specifications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data handling capabilities of frontend applications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cross-browser compatible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99% compatibility across major browsers and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testing including unit, integration,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with minimal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CI/CD processes for rapid application delivery and maintenance, which reduced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application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to provide real-time updates, significantly improving user experience in interaction-heavy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defining the technical roadmap and project scope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agile planning sessions to ensure timely delivery of projects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code reviews and pair programming sessions, fostering a culture of continuous learning and adherence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new technologies and proposed enhancements to current applications using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keep projects up to date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business analysts and project managers in requirement gathering sessions to ensure clear understanding and alignment on project deliverables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integration needs and developed system architecture that supports high availability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enhancing user experiences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integration with RESTful web services to streamline data access for front-end applications, improving load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multi-tenancy features in applications, ensuring secure access and usability for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facilitated knowledge sharing sessions, helping to improve team coding practices and streamline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all endpoints are well-documented and functioning correctly, thereby reducing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methodologies, participating in sprints and stand-up meetings to ensure project timelines and deliverables are met collaboratively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upgrade and migration of legacy systems to modern tech stacks, enhancing application capabilities and supporting long-term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develop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overall productivity by automating manual workflows and integrating new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client-side applications, focusing on modularization and responsive design to ensure cross-device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troubleshooting time and improving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user interaction and dynamic content updates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maintenance of existing applications and assisted in debugging and optimizing performance issues, ensuring continuity and reliability of service.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provided technical insights that shaped project directions and technological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project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team workflows and enhancing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