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designing, developing, and implementing scalable software solutions for global clients. Expertise in enhancing user experience and boosting application performance through innovative technologies in cross-functional team environments. Seeking to leverage technical abilities and deep understanding of agile methodologies to contribute to the dynamic team at Zwift.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Redis,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Terraform, Ansible, Git,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Jasmine,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Lean, Agile, Extreme Programming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increase in user engagement through improved UX/UI.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migrating legacy applications to a microservices architecture hosted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and reducing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release cycles and increased deployment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flow and access, enhancing retrieval speeds by over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to implement serverless architectures that reduced operational costs by 25% and improved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real-time data processing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responsiveness, positively impacting customer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and stakeholders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ensure timely project delivery and adherence to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in coding standards which led to a 15% decrease in bug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through implementing OAuth2 and JWT for user authentication in projects, significantly reducing unauthorized access incidences.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code coverage of over 90% and ensuring high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database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strategies, improving read/write performance manifold.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planning sessions, estimated task completion time effectively, and maintained consistent delivery milestones, fostering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software development and design patterns, helping to cultivate a growth-minded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Reviewed system performance metrics regularly and conducted iterative improvements, resulting in a 30% increase in application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key role in delivering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processing speed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microservices architecture for business-critical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container orchestration and ease of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engineering teams to implement data analytics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better decision-making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reduced regression bugs by 40% during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architectural discussions and design sprints resulting in optimized microservices strategies that increased reliability and fault tolerance.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monolithic applications to serverless architecture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cloud efficiencies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integrated data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automated ETL processes and improved data freshness and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API integration with third-party services to facilitate seamless communication allowing a better end-user experience.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 delivery of high-quality software solutions to the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 software development lifecycle (SDLC)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to ensure timely and high-quality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cloud-based solutions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leading to a reduction in infrastructure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 workflows, streamlining the development process within a team of engineers and non-technical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monitored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for optimal performance, ensuring high availability for mission-critical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requirement gathering sessions to provide tailored software solutions, increasing client satisfaction rates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manual and automated testing processes, establishing testing protocols that ensured software integrity and performance across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documentation and support during handover phases, ensuring seamless transitions for clients and internal operations.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