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and implementing scalable web solutions. Proficient in leveraging cutting-edge technologies to enhance user experience and optimize performance while adhering to best practices in software development. Proven track record in agile environments, focusing on software efficiency and quality delivery. Seeking to contribute technical expertise and innovative approaches at Zuma.</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JavaScript,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Python, Django, Ruby on Rails, Java,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Git, Terraform, AWS, Azure,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Flutter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large-scale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load times through optimized code and improved server responses.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70% and improving release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serve data to multiple front-end applications while ensuring strict adherence to security protocols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and maintained scalable database schemas and optimizing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decrease in query execution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applying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improve project delivery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test-driven development (TDD)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reliability, achieving a 95%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responsive design frameworks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mobile-first strategies to boost user accessibility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collaborative environments, fostering an environment of learning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optimization strategies for web applications resulting in improved load times and user experience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resulting in two major product releases each year.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addressing issues and improving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cross-platform compatibility, increasing user engagement by 35% on mobile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Activated disaster recovery strategies utilizing cloud technologies like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business continuity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modern web standards and development frameworks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specifications, streamlining data interactions.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web application development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interactivity and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RESTful web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fault tolerance.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develop user interfaces that supported responsive design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20% higher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logging tools in web applications to optimize tracking and debugging efforts for faster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integrations with external services and APIs, improving data flow and usability across platforms, ensuring secure transaction handling via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collaborative development efforts and ensuring code integrity through pull request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session management and caching solutions, resulting in a noticeable decrease in server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cloud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application infrastructure, reducing server costs by 30%.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 Page Applications (SPAs)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cross-site navigation efficiency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streamline testing procedures using automation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test coverage and reducing regression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adhering to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coding standards promoting maintainable and reliable application structures.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SQL and NoSQL databases to support various applications, ensuring data integrity and security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focused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tools to enhance team productivity and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Setup and configured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for collaborative projects, managing branches and ensuring a clean, maintainable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audits and participated in technical due diligence processes for client projects, often identifying optimization opportunities.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articulate project updates and technical details, ensuring alignment between project deliverables and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