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experience in software development across diverse tech stacks. Proficient in building scalable applications using JavaScript, React, and Python. Adept at collaborating with cross-functional teams to deliver innovative solutions that enhance user experience while improving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React Native, HTML, CSS, Redux, Sass, Webpack, Jest,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Flask, Node.js, Express, RESTful APIs, GraphQL,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Jenkins, Terraform, Git, GitHub,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User Experience Design, Technical Documentation, Code Review, Unit Testing,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deployed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while ensuring high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50% improvement in data processing speed for backend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facilitating secure access for over 10,000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microservices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seamless scalability and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suite of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performance of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synchronization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application's responsiveness to user 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forms and interactive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for mobile applications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for rapid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research and feedback sessions to deeply understand user needs, allowing for data-driven decision-making in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development,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technical documentation processes that improved onboarding time for new team members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on existing codebases,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decrease load times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delivering high-quality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articulate specifications and deliver features within tight deadlines,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system's scalability and reduced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practices, promoting knowledge sharing and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complex data models and designed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serving over 5 million requests per month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indexes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UI/UX design discussions, leading to the implementation of user-centric features that positively impacted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confidence and reducing post-launch incidents.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for identity management solutions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refine system specifications and deliver application functionality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and code review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codebase integrity and promoting collaborative team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stand-ups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rituals to track progress and address any blockers promptly.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straightforward interfaces and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accessibility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backend service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processes and development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knowledge transfer across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