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Software Engineer with over 8 years of experience in IT consulting and software development. Proficient in modern programming languages and frameworks, with a strong emphasis on building scalable applications in fast-paced environments. Adept at collaborating with cross-functional teams to drive high-quality solutions that enhance user experience and meet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Ruby, JavaScript, TypeScript, Java, C#, C++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Flask,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Databases/ORM: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Jenkins, Travis CI, CircleCI, GitHub Actions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VS Code, IntelliJ IDEA,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Methodologies/Frameworks: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Microservices,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a legacy system to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improving scalability and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a large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customized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clients in the finance sector, improving data visualization and analysis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leading to a 25% performance increase in data processing for reporting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an 85% decrease in production bugs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a continuous deployment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faster release cycles and improved deployment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web application accessibility, achieving ESG compliance through the incorporation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health tech project, enabling seamless interoperability between services and data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code reviews, cultivating a culture of quality engineering.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solutions for performance bottlenecks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through advanced profiling and tuning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optimized resource allocation and load balancing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audits adhering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fostering collaborative problem-solving and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user guides that improved onboarding processes for new engineering hires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stakeholder engagement processes, ensuring alignment between client objectives and technical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modular, maintainable code to support extensive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as a Scrum member, effectively fostering collaboration among development teams and enhancing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safety by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 and authorization, effectively reducing unauthorized access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on the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third-party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data workflows and improve service reliability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 layers that interacted with databases, scaling up transaction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.NET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front-end development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user interfaces that meet high standards of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onboarded new hires in technical frameworks and standards, thereby ensuring a quick ramp-up period for project contributions.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 team morale and productivity through effective communication and constructive feedback based on the new face-to-face coding style.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front-end development of several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engagement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and executed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the quality of code in production environments, resulting in a 50% reduction of post-release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providing insights and refinements for team members to align with industry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troubleshoot and debug application issues,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 logs for diagnosis.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minor feature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with existing systems while following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facilitating seamless collaboration among team members through distributed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clients to gather requirements and provide technical solutions that address their unique challenges, focusing on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server-side logic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; ensured optimal data management and smooth user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