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Software Engineer with over 8 years of extensive experience in designing, implementing, and optimizing robust software solutions. Proficient in a broad range of technologies, including cloud-based systems, enterprise applications, and data management tools. Aiming to leverage deep technical knowledge and collaborative skills in a dynamic engineering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Ansible, Terraform,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TestNG,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scalable and high-performing system with increased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applications and enhancing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deployment errors and improved code quality through automated testing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achieving a 50% improvement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high-quality software solutions in an Agile environment,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unit testing and test-driven development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code coverage to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Java development,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setup time for development environments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flexible API endpoints that intuitively catered to data retrieval needs, enhancing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performance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monitoring and insights into system health and usage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into existing applications for improved observability and debugging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focusing on code quality and adherence to security best practices, significantly contributing to the reliability of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 cycle (SDLC) from requirements gathering to deployment of healthcare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enhancements in existing applications by developing new modules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needs and leading to improved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performance through effective query tuning and indexing strategies, resulting in quicker transaction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tasked with migrating legacy systems to modern cloud-based architectures,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HTML, CSS,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RESTful API development and integration, facilitating communication between various service components.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