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seasoned software engineer with over 8 years of experience in delivering high-performance software solutions, specializing in full-stack development. Proven expertise in multiple programming languages and frameworks, including React, Node.js, and Java. Adept at driving high-impact projects and collaborating with cross-functional teams to surpass client expectations, while maintaining a focus on innovation and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Jest,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Swagger,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dynamic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35% increase in performance metrics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through code optimization and efficient state management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backend systems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99.9% uptime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seamless scalability under high traffic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API integrations with various third-party services, enhancing functionality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containerized environments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deployments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50% and improving environment consistency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uphold code quality, achieving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95% code coverage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ensuring robust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CI/CD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Jenkins for automated deployment, resulting in faster release cycles and enhanced development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user interfaces adhering to modern standards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compliance with web accessibility standards (WCAG).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software development and testing methodologies, fostering a culture of collaboration and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participated in sprint planning to ensure adherence to defined project scopes, timelines, and patterns, leading to successful project deliveries.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directly with clients to capture requirements and translate them into technical specifications for our development teams, ensuring that deliverables exceeded expectations under budget constraints.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applications to modern tech stacks, integrating cloud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functionality and cost-effectiveness.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project management, ensuring effective task tracking and team communication across all stages of the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current system performance and proposed enhancements to architecture and workflows, achieving significant reductions in response time and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community engagement activities such as hackathons and code sprints to promote skill development and teamwork, showcasing the organizational commitment to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software development life cycle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relevant web technologies, contributing to over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5 successful deployments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 three-month period.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optimized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mobile applications, ensuring seamless communication between front-end and back-end services and improving app stability by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20%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and design teams to deliver features rapidly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client-side development, adhering to Agile methodologies and achieving sprint goals consistently.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and retrieval, achieving efficient data management practices across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comprehensive testing and quality assurance measures by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90% test case success rate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during final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technical documentation and user guides, streamlining onboarding processes for software applications that led to improved user understanding and product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DevOps teams to establish and refine CI/CD pipelines to automate deployments in cloud-based environments, reducing manual errors and improving productivity by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30%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project timelines and deliverables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communication between team members and stakeholders to keep projects on track.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prominent client project, improving user experience and enhancing functionality, which was reflected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25% increase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user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backend services to develop functionality aligned with client specifications, streamlining operations and adherence to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integrity and security of client data, achieving compliance with established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and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Core, successfully deploying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3 major projects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time while ensuring high standards of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retrospectives to identify areas for improvement and implemented actionable strategies that enhanced team efficiency and collaboration by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15%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management to define project scope and strategic objectives, aligning development efforts with organizational goals and stakeholder interests.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Adapted to evolving client needs by implementing Agile methodologies, ensuring timely delivery of iterative software releases and user feedback loops.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post-launch maintenance and debugging efforts, significantly reducing system downtime through prompt identification and resolution of technical issues.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