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Engineer with a strong background in developing scalable software solutions across diverse industries. Proficient in modern programming languages and technologies, I excel at delivering high-quality applications that meet client needs.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HTML5, CSS3,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Django, ASP.NET, Spring Boot,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Ansible,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Microservices: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SOAP, gRPC, API Gateway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NoSQL, Microservices Architecture, Agile Methodologies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a responsive web application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real-time data updates for enhanced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a microservices-based backend system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scalability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 from hours to minutes and enhancing reliability of application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implemented coding standards across teams, achieving a 30% increase in code quality as measured by automated testing tools.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integrate frontend and backend services, allowing for seamless data exchange and improved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a team of developers to streamline project workflows using Agile methodologies, resulting in a successful project delivery ahead of schedule.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data retrieval times by 50% and improving overall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the test coverage to over 85% and ensuring higher software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an AWS infrastructure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CloudFormation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scalable deployment of applications, ensuring high availability and fault tolerance.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best practices in application development, including OAuth and JWT for secure API authentication and authorization.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transition of legacy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containers, achieving greater environment consistency and reduced conflicts across development, testing, and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the integration of third-party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access patterns and improving application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open-source projects related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sharing knowledge and tools that increase developer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in best practices for coding, software design, and problem-solving, fostering a collaborative team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deployed multiple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25% increase in user satisfaction scores.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backend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ensuring robust data handling and security for client requests.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efforts for migrating legacy applications to modern frameworks, with a focus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maintainability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ensuring effective collaboration among diverse team members and streamlining code integration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UX/UI designers to translate design concepts into functional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overall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optimization on existing applications, reducing load times by 35% and increasing customer retention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developing automated build and deployment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release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reviews and successfully introduced new testing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into the workflow, increasing testing efficiency.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client security posture.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server-side scripting and automation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system efficiencies and reducing manual intervention.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integration of client applications with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 to create seamless authentication experiences for end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writing and reviewing documentation for engineering best practices and processes to foster knowledge sharing.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team meetings to identify technology solutions to improve client operations,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a prototyping tool.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feedback on system architecture decisions, advocating for scalable solutions based on client feedback and emerging technologies.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front-end technologies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rapid UI prototyping that accelerated project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engaged in testing and validating applications while troubleshooting deployment issues to maintain performance.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