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Engineer with over 8 years of experience in full-stack software development and IT consulting. Proven track record of implementing innovative solutions in fast-paced environments, with extensive expertise in scalable architectures, modern programming frameworks, and delivering high-quality software solutions that align with business objectives. Committed to leveraging cutting-edge technologies to enhance operational efficiency and customer satisfaction, with a keen focus on mentoring junior developers and aligning technical delivery with strategic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Java, C#,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Spring Boot, Django, Vue.js,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Postman,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DevOps,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Serverless Architecture, Blockchain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data integration for healthcare applications that improved patient data accessibility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front-end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performance optimization, leading to a 25%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monolithic applications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deployment times by 40% and improved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EC2 and Lambda for deploying serverless applications, significantly reducing operational costs by 20% while maintaining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adopt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primarily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facilitated better project management and on-time delivery of software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95% test coverage and reducing bugs in production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real-time data processing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Kinesis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actionable insights and reporting capabilities for healthcare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fostering a culture of continuous learning and improvement within the technical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improved team coding standards, which led to a decline in code errors and an increase in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interactive UI components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application responsiveness across various devices and screen sizes.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connectivity and data retrieval processes for integrated healthcare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troubleshoot application performance issues, optimizing application responsiveness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and architecture diagrams for software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Lucidchart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aiding in knowledge sharing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stakeholder meetings to identify project requirements, ensuring deliverables aligned with client expectations and improving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essential back-end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 projects, improving functionality and data handling for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performance analysis and implemented optimizations, resulting in a 15% reduction in application response time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caching strategies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teams to configure and optimize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performance and contributing to an overall improved user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CI/CD pipelines, streamlining the deployment processes and decreasing build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to refine project scope and deliver updates, contributing to a 20% increase in task completion rates within sprints.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fetching, which minimized data load times and optimized network request efficiency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Docker containerization strategies for local development environments, increasing team productivity and system consistency across staging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team members in new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a more modern approach to application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bolstering application security and user management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user-friendly web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visual presentation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developing client-server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streamlined data handling and client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documented best coding practices while working in tandem with senior developers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ensuring high-quality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application issues and provided fixes in production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UI testing, ensuring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practices by attending daily scrums and contributing to sprint planning discussions, enhancing overall team dynamics and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implementing real-time databases and user authentication, rapidly accelerating prototyping and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advocated for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effectively reducing debugging time and improving application reliability.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