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Engineer with over 8 years of experience in developing high-performance web applications and cloud-based solutions. Proven expertise in leading cross-functional teams to deliver innovation in fast-paced environments. Extensive experience in leveraging modern technologies to enhance software productivity and quality in IT consulting and cloud identity management domains.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ASP.NET,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GCP, Serverless,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Docker, Kubernetes,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 API, Microservices, Agile Methodologies,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implementation of robust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system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cloud-native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serverless functions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storage,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CI/CD pipelines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code deployment and expedited software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 initiatives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40% reduction in application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architecture that facilitated independent deployment and scaling of services, improving system reliability and developer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best practices for coding standards and security compliance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 ZAP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secure application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ensuring alignment with stakeholder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Agile methodologies,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that enabled seamless data interaction between front-end applications and back-end services, enhancing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data retrieval times and system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assessments,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Bitbucket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ensuring adherence to best coding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communication to determine project requirements and provide technical solutions, furthering customer satisfaction and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user authentication flows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Communicated technical concepts effectively to non-technical stakeholders, bridging the gap between technical teams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20% increase in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implement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application integration and data analytics to enhance service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while implementing Agile methodologies to manage project milestones and enhance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web services that comply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integrate with third-party applications, improving interoperability and data synchronization.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over 90% code coverage and robust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release cycles and reducing deployment time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reviews and design discussions, leveraging best practices in software design patterns and principles to improve system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and supported junior developers in best practices for code maintainability and performance optimization, enhancing team productivity.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significant improvements in access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user interface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frontend performance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architectures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technical documentation and user training sessions to facilitate knowledge transfer and product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collaboratively in Agile teams to develop and iterate on project deliverables while maintaining strong client relationships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with a focus on scalability, security, and maintainability of the codebase.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repository management and collaboration, ensuring project visibility and collaborative development practices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design discussions focusing on user-centric design principles and improving application usability.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