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Software Engineer with over 8 years of experience in IT consulting and software development. Passionate about building scalable solutions using modern technologies, leading teams, and driving continuous improvement. Adept in collaborating with cross-functional teams to deliver high-impact projects on time and within budget. Seeking to leverage my strong technical background and leadership skills at Sound XYZ to advance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performance optimization as demand increased.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enhancing deployment efficiency by 30% and facilitating a seamless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driving team productivity and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 for enhancing functionality and reducing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ensuring secure and efficient data retrieval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to microservices architecture, improving system maintainability and enabling faster releases of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defect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to gather requirements and create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performance improvements in data retrieval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security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authentication, to safeguard sensitive data and prevent unauthorized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processing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user analytics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practices in the team, enhancing collaboration and reducing the development cycle times by implementing Kanban 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regular updates to client-facing services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for junior engineers focusing on emerging technologies and best coding practices, resulting in team skills enhancement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and mobile applications with functionalities that resulted in a 20% increase in user engagement and satisfaction,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robust and scalable architecture that supported client growth in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designs, ensuring responsiveness and overall improved user interfaces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tests in Java applications, improving software reliability and reducing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 and operations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collections, enhancing data integrity and application performance through optimized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allowed faster delivery of projects and improved response time to client requests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and improved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systems for sensitive resources, minimizing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team workflows with agile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communication and task assignments.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efforts by building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highly interactive web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internal tools to streamline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data processing tasks in daily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project meetings and contributed to brainstorming sessions, providing valuable input on software design and architecture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monitoring and logging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incident response times and operational awareness.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teams in trouble-shooting production issues with log analysis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quicker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needs, translating them into technical requirements and reporting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Demonstrated proactive communication skills in a multi-team environment,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project objectives and accelerate delivery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