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Senior Software Engineer with extensive experience in software development, specializing in advanced algorithms and Natural Language Processing (NLP). Expertise in building scalable applications using cutting-edge technologies, focusing on optimizing performance and enhancing user experience. Proven ability to lead teams, design architectures, and deliver high-quality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C++, JavaScript, TypeScript,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Keras, Scikit-Learn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PyTest,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Google Cloud Functions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Continuous Integration/Continuous Deployment (CI/CD):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CircleCI,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Operation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Unix, Windows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the development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web application that improved user engagement by 30% through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and efficient state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integration with frontend applications, ensuring optimal data retrieval and dynamic content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refactoring critical modules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multi-threading and asynchronous programming for improved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processes, significantly reducing downtime and enabling rapid feature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migration of legacy systems to cloud-based architectures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for backend processes and ensuring scalability during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machine learning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Keras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deploying them into production to enhance predictive capabilities within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performance tuning and profiling of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reduction in load times across the board.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payment gateways to expand system functionality, fostering an improved user experience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coding standards and conducted code reviews to ensure high-quality deliverables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the UX team to refine application interfaces based on user feedback,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(Scrum)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for iterative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data management, implementing complex queries and optimizations to enhance data retrieval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 of quality assurance,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comprehensive testing practices that ensured bug-free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solutions for high availability and load balancing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resilience and performance under stress.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gather requirements and translate them into technical specifications, ensuring that project goals align with business strategy.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improved processing times by 25% through optimal code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 schemas and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retrieval speed and application performance while maintaining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in an Agile team to enhance product features based on user insights, deploying updates continuously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microservices architecture that decreased system latency and improved modularity, facilitating easier scaling of the application.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Analysed existing systems and proposed architectural changes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to enhance system reliability and contingency planning.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focusing on best coding practices and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higher quality codebase.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and documented internal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standards, aiding in better software integration with third-party services and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procedures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test coverage and reducing regression issues for the deployed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diverse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building robust back-end services and APIs for enhanced user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of client projects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computing resources and storage management strategies for cost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projects by applying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that all code changes were well-documented and traceable.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team meetings to discuss project challenges and brainstorm solutions, fostering a collaborative work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features and functionalities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visually appealing interfaces that improve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team members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testing frameworks and the importance of automated tests within the development cycle, resulting in fewer bugs at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legacy codebases with a focus on improving performance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code optimizations and thorough debugging sessions.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consultation for client software applications, recommending enhancements and system upgrades based on emerging technologies.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