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over 8 years of experience in designing and implementing scalable infrastructure solutions. Proven expertise in cloud migration, system performance optimization, and enhancing operational efficiency through advanced automation techniques. Strong background in managing teams and delivering innovative IT consulting projects across diverse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Node.js, React, Angular, .NET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GitHub, Bitbucket, CI/CD Pipelines,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Prometheus, Grafana, Nagios, ELK Stack,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SOAP, gRPC, APIGateway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engineers in the design and deployment of a multi-cloud architecture, seamlessly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reduce downtime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40%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latency by 50% and enhancing user experience for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environment provisioning and consistency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quality assurance processes, resulting in a 30% reduction in regression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on-premises databases to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 Atlas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and scaling capabilities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monitoring solutions, providing real-time insights that led to a significant reduction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successfully enhancing query response times by 60% for a high-load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for cloud initiatives, managing risks effectively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client-side consultations to assess architectural needs, translating business requirements into technical specifications utilizing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server configuration and application deployment, achieving an 80% increase in deployment speed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security best practices by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significantly lowering vulnerability risks in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engineers, enhancing the team's ability to manage containerized applications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business continuity plan that involved disaster recovery strategies, ensuring compliance with industry standards and reducing potential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and improving application responsiveness and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RESTful APIs for microservices architecture to facilitate seamless communication between applications, ensuring scalability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optimizing existing legacy systems by transitioning them to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processing speeds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monitoring solutions utilizing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logging and analytics, allowing for improved performance tracking and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containerized environments, ensuring consistent environments for development, testing,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administrators in configuring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application scalability and maintenance, integrating backup solutions to safeguard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protocols for web applications adhering to best practices by integrating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encryption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development methodologies, attending daily scrums and maintaining project boards to track project growth and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team productivity and reduced task turnaround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testing and integration through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functionality and cross-compatibility across platforms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meetings, contributing insights into database selection and application framework based on workload requirements, primarily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to ensure adherence to coding standards, focusing on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UI/UX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collaborative development practices through version control and continuous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acceptance testing (UAT) by preparing test plans and scenarios, validating system functionality before client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reference and training purposes, streamlining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by integrating automated testing tools that leverage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driving significant improvements in defect turnaround.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