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developing and maintaining complex software solutions. Proficient in leveraging modern technologies and frameworks to create scalable applications and systems. Strong expertise in cloud computing, microservices architecture, and DevOps practices, enhancing operational efficiency and delivery cycles.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Go,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Vue.js, HTML5, CSS3,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 GitHub Actions,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JUnit, Selenium, Jest,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Serverless Architecture, Agile, Scrum,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cloud-native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user engagement through improved UI/UX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third-party services and enhancing data access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and increasing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microservices-based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25% reduction in system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automating the provisioning of cloud resources and minimizing human error.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and enforced coding standards, improving code maintainability and quality, resulting in a 95% passing rate on the first QA build.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data models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for performance improvements in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improving team efficiency through bi-weekly sprints and regular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comprehensive documentation and maintained code repositories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collaboration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debugging of production issues relating to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minimal downtime and swift resolutions.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from 60% to 90% and decreasing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and modern web development frameworks, fostering a culture of learning and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design discussions, proposing enhancements that contributed to system scalability and flexibility, which aligned with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development of a </w:t>
      </w:r>
      <w:r w:rsidRPr="00C3688B">
        <w:rPr>
          <w:rFonts w:ascii="Arial" w:hAnsi="Arial" w:cs="Arial"/>
          <w:b/>
          <w:bCs/>
          <w:color w:val="424242" w:themeColor="text1" w:themeShade="BF"/>
          <w:sz w:val="20"/>
        </w:rPr>
        <w:t xml:space="preserve">web-based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employed to enhance client engagement for various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standards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overall application reliability and performance metrics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interface with various third-party services, ensuring seamless data exchange and system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stakeholders to gather requirements and offer technical solutions, enhancing project timelines and deliverables while reducing cycle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leading to a 35% improvement in data processing speed and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mitigating issues arising during manual deployments and increasing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collaborated in team discussions as part of an Agile team, facilitating knowledge transfer and skill growth across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and authorization strategies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security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project discussions to gather requirements and translate them into functional specifications, aligning deliverables with stakeholders’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NoSQL solution for flexible data management needs in large-scale projects, resulting in improved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Functioned within a team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participating in daily stand-ups, sprint planning, and retrospectives to assess progress.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performance metrics dashboards, offering visibility into application performance and user engagement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legacy system migrations, converting codebases from older languages to modern frameworks like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transitions.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