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over 8 years of experience in developing innovative software solutions. Proven expertise in leading complex projects, enhancing system performance, and driving process improvements within IT consulting environments. Proficient in a wide range of programming languages and frameworks, committed to leveraging technology to provide quality services and increase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ASP.NET Core, React, Angular,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SQL Server,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Terraform, Ansible,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Postman,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 Server, Ubuntu, Mac OS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to design and implement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scalability and maintainability for enterprise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client-side performance by 30% through code optimization and strategic caching.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multi-tiered application,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achieving a 40% cost reduction in operational expenses.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various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code deployment and reducing lead time by 25% for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real-time data analytics into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decision-making processes and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sessions, promoting best practices in coding standards and design patterns, which decreased bug rates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deliver software solutions aligned with business goals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like Scrum and Kanban.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legacy systems by migrating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performance and support for modern deployment strategies with cloud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optimizing query performance and ensuring data integrity through effective indexing and schema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tests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coverage to over 85% and ensuring robust application performance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stakeholder meetings to translate business needs into technical specifications, ensuring clarity and alignment between engineering and product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configuration management and deployment strategies, ensuring consistent environments across development and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security protocols within applications using OAuth and JWT for user authentication, enhancing data protection and user privacy.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project to improve application loading times through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CDN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and efficient resource management, resulting in a 50% speed increase.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secure and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enterprise-level architecture standards and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migration projects that transitioned legacy systems to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availability and disaster recovery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web services and microservices for various clients,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and orchestration across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and tuning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processing capabilities and reducing query execution time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teams to design responsive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ensuring a seamless end-user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systems,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manage source code revisions and facilitate collaborative development efforts with multiple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software deployment and server management protocols on Linux-based systems to enhance system stability and uptime for 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knowledge-sharing workshops, improving technical alignment among team members and fostering a culture of continuous improvement.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secure access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diverse client base, ensuring security compliance during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web applications aimed at improving user engagement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in database design and optimization for various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reduced data retrieval times by up to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technical documentation and user guides for software applications that enhanced usability and user training programs.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repository of technical solutions and automated scripts that streamlined the development process, contributing to an overall 10% performance increase.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 teams to gather requirements and provide tailored IT solutions, ensuring that deliverables met specific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validation procedures and error handling mechanisms within applications to ensure operational efficiency and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debugging application issues using debugging tools and techniques, contributing to quicker resolution times and improved application reliability.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