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highly skilled Senior Software Engineer with over 8 years of experience in designing, implementing, and optimizing robust software solutions across various industries, including consulting and cybersecurity. Proficient in a wide array of technologies and methodologies, dedicated to delivering high-quality, scalable, and efficient application software. Demonstrated ability to collaborate with cross-functional teams to engineer cutting-edge solutions that align with business objectives. An enthusiastic problem-solver and lifelong learner, always on the lookout for innovative ways to enhance the user experience and application performance.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C#, Ruby, 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Django, Flask, .NET Core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MySQL, MongoDB, Redis, SQLite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and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AWS,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and Integration: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GraphQL, SOAP, WebSockets, gRPC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and Quality Assurance: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Selenium, Cypress, Mocha, Postman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and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Agile, Scrum, Trello, JIRA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Cloud, Heroku, DigitalOcean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Security: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OAuth, JWT, SSL/TLS, Firewall Configuration, Penetration Testing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Miscellaneous: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 Architecture, Event-Driven Development, Serverless Functions, Application Monitoring, Data Visualization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and deployed complex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engagement through responsive design and optimized loading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architecture and implementation of 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based system,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orchestration, ensuring scalability and efficient resource allocation.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integrate various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(REST and GraphQL) into existing applications, streamlining data flow and improving system interoperability.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deployment times by 50% and improving accuracy in production releases.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including Lambda, S3, and RDS to build and maintain a cloud-native infrastructure that supports high availability and disaster recovery.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Applied best practices in application security,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authentication and conducting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penetration testing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identify vulnerabilities in deployed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clean code practices and modern software design principles, enhancing team productivity and code quality.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thorough unit and integration testing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test coverage increase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maintained efficient database schemas and queries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optimize application performance and data integrity.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logging and monitoring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allowing for real-time application performance insights and proactive issue resolution.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Regularly participated in code reviews and agile sprint planning meetings, contributing to continual improvement of development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data visualization dashboards to represent application KPI metrics, enhancing stakeholder understanding of business impact and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caching frequently accessed data, reducing server load and improving application responsiveness during peak usage periods.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serverless functions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streamline background processing tasks, ensuring high efficiency and cost savings on compute resources.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RESTful services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facilitate seamless interactions between front-end applications and back-end databases, significantly improving user data access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enterprise-level projects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backend development, enhancing system security features and ensuring data protection compliance.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automated testing frameworks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improve regression testing speed, achieving over 85% code coverage pre-release.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transition from monolithic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microservices architecture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improved application maintainability and reduced deployment errors by 40%.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API management and security configuration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SSL/TLS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protocols to safeguard sensitive user data across various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control, implementing branching strategies that allowed for more effective feature development and release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SQL queries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data retrieval performance and reduce latency in report generation processes.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a multi-tenant SaaS application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streamline onboarding processes and improving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implemented interactive web features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AJAX, which improved client-side rendering speeds and user interactivity.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methodologies, ensuring continuous delivery through effective sprint planning and retrospectives that fostered team collaboration.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database synchronization tasks between on-premise systems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ETL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processes, achieving a 99% data accuracy rate across systems.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refinement of business logic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 developing comprehensive reporting solutions, which reduced reporting time by 30%.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