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Engineer with over 8 years of extensive experience in IT consulting. Proven expertise in building scalable and robust software solutions that enhance operational efficiencies. Proficient in a wide array of technologies across multiple domains including cloud computing, data analytics, and application development. Focus on delivering innovative solutions that align with business objectives while adhering to best programming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 Python,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Spring Boot, React,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Terraform, Jenkins, Git,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Selenium, Jest,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Version Control, Infrastructure as Code,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an enterprise-level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RESTful APIs to enhance data exchange and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which improved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which reduced processing time for data transactions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streamlined builds and automated testing, resulting in a 25%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cloud-based architectures on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cloud migration projects, facilitating seamless transitions with minimal downtime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storage solutions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speeds and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software requirements, translating them into technical specifications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enforced coding standards and best practices within the team, increasing code quality and maintainability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bi-weekly sprint reviews to assess improvements and establish action items towards enhanced team productivity under Agile frameworks such as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logging and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the operational oversight of applications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software engineering principles,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processes, significantly reducing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bug counts post-deployment.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new features for a healthcare web application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patient data management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document user stories and acceptance criteria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customer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 integrations for third-party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application's functionality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optimizations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achieving a 20% improvement in system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and ensuring adherence to standards using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CI pipelines with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build processes and automate testing, resulting in quicker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application issues, utilizing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 analysis to identify root causes and prevent future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architecture to microservices, improving system performance and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user authentication features for enterprise applications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its associated SDKs, enhancing security protocols across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and integration testing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assuring software robustness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integrate UI components, executing cross-browser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adoption of Agile methodologies, training teams on best practices for project management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infrastructure development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and manage cloud resources seamlessly.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application performance metrics, implementing enhancements based on feedback collected via user analytics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and best practices, resulting in innovative solutions being proposed to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queries and data manipulation scripts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data-heavy application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