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Engineer with over 8 years of experience in software development and IT consulting. Proven expertise in a broad range of technologies including cloud services, web development frameworks, and database management systems. Adept at leading teams, managing projects, and delivering innovative solutions that align with business objectives. Seeking to leverage deep technical skills and project management experience in a dynamic environment at Productiv.</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Go,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Vue.js,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Management:</w:t>
      </w:r>
      <w:r w:rsidRPr="00C3688B">
        <w:rPr>
          <w:rFonts w:ascii="Arial" w:hAnsi="Arial" w:cs="Arial"/>
          <w:color w:val="424242" w:themeColor="text1" w:themeShade="BF"/>
          <w:sz w:val="20"/>
          <w:szCs w:val="20"/>
        </w:rPr>
        <w:t xml:space="preserve"> RESTful Services,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ElasticSearch, Redis, Webpack, Figma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multi-tenant </w:t>
      </w:r>
      <w:r w:rsidRPr="00C3688B">
        <w:rPr>
          <w:rFonts w:ascii="Arial" w:hAnsi="Arial" w:cs="Arial"/>
          <w:b/>
          <w:color w:val="424242" w:themeColor="text1" w:themeShade="BF"/>
          <w:sz w:val="20"/>
          <w:szCs w:val="20"/>
        </w:rPr>
        <w:t xml:space="preserve">web application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and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scalable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orchestrated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deployment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40% and increasing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robust backend services with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API response time by 30% through efficient database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requirements and deliver features in an Agile environment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(e.g., payment gateways) ensuring secure communications with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authentication.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implementing a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 that enhanced data fetching capabilities while reducing client-side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management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developed complex SQL queries for data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caching mechanisms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performance and reduce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 junior developers, promoting best practices in coding standards and software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UI/UX design iterations, significantly improving client approval times during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security practices including encryption and secure token storage for sensitive user data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new technologies and tools, introducing insights that shaped project directions and technological advancements.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robust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contributing to a 25% reduction in application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sprint planning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transparency and accountability across team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REST APIs to facilitate integration with third-party platforms, enhancing application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cloud deployments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services like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storage, leading to a more cost-effective solution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reliability and accuracy of code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business analysts to gather requirements and analyze project scope using modeling tools for project planning.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consistent project delivery by employing software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streamlined collaboration across distributed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client relationships, delivering technical solutions that aligned with business strategies and user needs.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and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repetitive tasks, increasing operational efficiency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maintenance and debugging tasks for legacy software systems, improving software performance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discussions regarding technology enhancements and software development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user acceptance testing (UAT), ensuring that solutions met business requirements and functional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of technical processes and application specifications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application release cycles and updates in conjunction with project timelines to ensure timely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processes on cloud platforms, gaining hands-on experience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