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Engineer with extensive experience in IT consulting, specializing in delivering complex software solutions through agile methodologies and advanced technologies. Proven track record in driving project success and fostering innovation while leading development teams. Skilled in collaborating effectively across cross-functional teams to ensure adherence to best practices and technical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ASP.NET,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Microsoft SQL Server,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Docker, Jenkins, Kubernetes,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DevOps, TDD, CI/CD,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 GraphQL, NRF, OAuth, JWT, MVC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microservices architecture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times and improved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communication between the frontend and backend, and enabling a smoother user experience for over 100,000 active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continuous integration and faster delivery of high-quality software releases, reducing bugs by 25% after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refactor legacy systems to modern frameworks including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enhancing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scalable serverless applications, improving the efficiency of handling irregular traffic patterns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improving team coding standards, which led to decreased onboarding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load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robustness in production environments and identifying performance bottlenecks before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applications to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usage and ensuring high availability through distributed cloud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contributed to architectural discussions, strengthening the foundational structure of applications while adhering to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modeling and management within microservices, improving data retrieval performance by 40% and scalability for user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and efficient user authentication processes in web applications, enhancing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querying in applications, streamlining data fetching processes and improving performance of client interfaces, leading to faster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test plans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and ensuring deliverables met quality specifications before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software development lifecycle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increasing team productivity metrics by 15% and aligning project deliverables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 application modules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functionalities based on client requirements, ultimately improving user satisfaction scores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transition of legacy applications to a newer architecture based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load times by over 40%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tasks, optimizing queries resulting in a significant reduction of data retrieval times within critical application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detailed code reviews and contributions to project planning sessions, ensuring alignment with overall software goals and the integration of best practices into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integrity and facilitate team collaboration on multiple simultaneous projects, enhancing productivity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RESTful web services to support mobile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integrating with third-party services to expand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solutions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build results and commit changes dynamically, identifying bottlenecks in the production pipeline.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Championed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project timelines through the reduction of manual testing efforts while increasing overall testing coverage.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solutions using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on-demand scalability for enterprise-level clients and improving service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effort to integrate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exchange between legacy systems and new applications, enhancing data flow and reducing redundancy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plugins for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an increase in team efficiency and a reduction in manual data entry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an Agile environment, attending daily stand-ups and sprint planning sessions to ensure project milestones were met and adapting plans based on stakeholder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front-end development of single-page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high-end user experiences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administration tasks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performance tuning and optimizing query performance, which resulted in a quicker user feedback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programming sessions to foster knowledge sharing and collaborative problem solving, improving team skillsets and reducing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customer-facing documentation to support the deployment of Capstone project features, ensuring alignment with stakeholder expectations and regulatory compliance.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