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engineer with extensive experience in software development, cloud infrastructure, and agile methodologies. Proficient in implementing cutting-edge solutions with a focus on security, scalability, and maintainability. Adept at collaborating with cross-functional teams to deliver impactful technology solutions tailored to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React Native,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high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35% and minimizing errors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monolithic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access for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integrating OAuth 2.0 and JWT for API authentication, aligning with industry best practices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allowing for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SQL queries and optimized database schema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such as sprint planning and retrospectives, to ensure adherence to timelines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of codebase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provide technical input during the project life cycle, ensuring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development to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 for cloud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 and reducing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layer, which improved application response times by 50%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across teams and ensuring traceability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retrieval and reducing payload size for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and participated in daily stand-ups, ensuring project milestones were met consistently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automated testing workflows that decreased bug reopens by 30%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designing schemas that accommodated application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user experience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select optimal technologies for projects, emphasizing the long-term maintainability and operational efficiency of chosen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spent on manual configurations by 60% and increasing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that improved code quality and developer skills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