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strong background in designing and implementing scalable data products, specializing in enhancing data reliability and ensuring data quality. Proven ability to deliver impactful solutions in cloud environments utilizing advanced technologies and frameworks. Seeking to leverage expertise in distributed systems, data observability, and performance optimization at Monte Carlo Data.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Go,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React,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Kafka, Apache Spark, Hadoop, Airflow,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Deployment:</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Flink, Presto,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Authentication:</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architect and implement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w:t>
      </w:r>
      <w:r w:rsidRPr="00C3688B">
        <w:rPr>
          <w:rFonts w:ascii="Arial" w:hAnsi="Arial" w:cs="Arial"/>
          <w:b/>
          <w:color w:val="424242" w:themeColor="text1" w:themeShade="BF"/>
          <w:sz w:val="20"/>
          <w:szCs w:val="20"/>
        </w:rPr>
        <w:t xml:space="preserve">data quality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anomaly detection and alerting mechanisms across various data sources, reducing data error rate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deployment process and enhancing recovery time objectives (RTO).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system performance metrics, enabling proactive issue resolution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enhancements, leading to a 50% reduction in query execution times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enhancing deployment frequency and reducing lead times on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build and deploy machine learning models, integrating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software craftsmanship, ensuring compliance with project requirements and enhancing team performance through mentorship.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RESTful microservices that seamlessly interact with internal and external systems, increasing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to enhance authentication and authorization mechanisms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orchestration workflows for data ingestion and transformation leveraging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pipeline visibility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facilitating real-time data streaming and serving use cases in various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observability tools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visualize data trends, empowering stakeholders with actionable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interactive client workshops to gather requirements and translate them into effective technical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full software development lifecycle (SDLC) tasks, including designing, coding, testing, and maintaining software solutions to meet client specifications using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automated testing suites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reducing regressions in existing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services deployments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processes and architecture, ensuring clarity and efficiency 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establish development plans aligned with corporate goals, utilizing Agile methodologies to facilitate project progress and team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utilization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login protocols within applications, enhancing security measures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development and revision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version control effectively, facilitating collaboration between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analysis and reporting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assisted in driving insights for project management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web applications, enhancing frontend-user interactions and improving data presentation.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in defining, implementing, and reviewing test cases to support the deployment of software applications in line with client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