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Engineer with over 8 years of robust experience in software development, specializing in scalable web applications and efficient system architecture. Proven expertise in leveraging modern technologies and frameworks to deliver high-quality solutions, ensuring performance alignments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Mocha, Selenium,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 Platform,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SOAP, JSON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AWS Lambda, achieving 40% performance improvement in API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back-end services,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release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transaction management which enhanced data integrity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cloud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server costs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strategies, significantly decreasing data retrieval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RESTful services that handled over 1 million requests per day, optimizing endpoint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delivery of critical features under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processes and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collaborative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mentorship for junior engineers,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simplifying data retrieval and aggregation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performance tuning and optimization of applications, utilizing profiling tools to enhance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Experience in cloud-native application development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event-driven architecture for real-time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development and integration for client-facing projects,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streamline communication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refactoring existing code and optimizing SQL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prototype and implement user-centered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deployment scripts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errors and downtime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and data protection strategies in software development life cycle following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on-premise infrastructure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like EC2 and S3 to enhance scalability and cost-efficiency.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test coverage and improving software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cross-disciplinary teams to develop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responsive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accessibility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core libraries and tools that improved developer productivity and streamlined project setups using best DevOps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response times by utilizing efficient indexing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 system health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applications in production environments, ensuring uptime and reliability for hosted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from monolithic applications to modular architecture using service-oriented approach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knowledge base articles to improve team onboarding and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