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detail-oriented Software Engineer with extensive experience in developing scalable and efficient applications. Proficient in a diverse set of programming languages and technologies that drive results in fast-paced environments. Adept at collaborating with cross-functional teams to deliver high-quality software solutions tailored to meet client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Jasmine,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RabbitMQ, Elasticsearch, Redis, Nginx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microservices architecture, enhancing application scalability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data retrieval efficiency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deployment, streamlining CI/CD pipelines and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single-page applications (SPAs)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and engagement metrics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boosting team productivity through knowledge sharing and best practices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a serverless architecture, optimizing resource management and reducing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data processing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handling over 1 million messages per day with minimal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database response time by 25% and improving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implement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mobile compatibility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achieve 80% code coverage, enhancing application reliability and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analytics and performance metrics to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migrating monolithic applications to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deployment flexibility and service isolation.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payment gateways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API, enabling secure transactions and enhancing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including daily stand-ups and sprint reviews, contributing to adaptive planning and iterative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through dynamic content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software deployment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backup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redundancy.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significant performance boost and user satisfaction increase.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resulting in a 30% reduction in query execution time, thereby improving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mobile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broadening the client’s reach in mobile markets.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cross-functional teams to migrate legacy systems to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 (IaC) practices, enabling rapid provisioning and consistent environments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in project development, improving delivery timelines and enhancing team collaboration.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authentication and security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client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debugging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logging features in applications to trace issues and enhance troubleshooting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code base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NoSQL data storage solutions, enhancing data access speed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front-end enhancements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site features for faster load times and improved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management through enhanced documentation practices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transparency in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skill development around emerging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future project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team’s legacy knowledge base through training sessions focusing on best coding practices and methodologies.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