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Software Engineer with over 8 years of experience in building scalable web applications and enhancing existing systems. Proven experience in full software development lifecycle, from requirements gathering to deployment and maintenance. Proficient in employing cutting-edge technologies to optimize performance, reliability, and user experience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35% through responsive design and optimized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and maintainable code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cycles, leading to a reduction in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functionality and enhancing user navigation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architecture and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seamless connectivity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performance increase of 30% on data retrieval operations, particularly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quality assurance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rigorous testing standards and reducing bug incidence post-release to less than 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contributing to sprint planning, retrospectives, and continuous improvement of process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analytics capabilities for real-time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design principles while complying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consistency and traceability in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authentication and security in web applications, reducing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for internal use, streamlining onboarding processes and ensuring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resolved complex technical issues in production environments, driving a 99.9%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accelerating development cycles through reusable component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and defined sprint goals focused on delivering client-centric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response efficiency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for client projects by streamlining data access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multiple teams on code integration and deployment of several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translate them into technical specifications for development teams,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in best programming practices and efficient use of software development tools, fostering a productive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compliance with security best practices across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 suites to ensure software quality, resulting in fewer critical issues after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walkthroughs to ensure clarity and adherence to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reducing onboarding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legacy systems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while engaging in refactoring efforts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troubleshooting by analyzing code and logs from application servers, enabling swift issue resolution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sessions, presenting new technologies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team members for continued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by enabling real-time data access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refresh existing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intuitive user experience for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