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track record in IT consulting, specializing in developing and implementing cutting-edge software solutions using modern technologies. Proven ability in architecting scalable systems, enhancing performance, and driving innovation across various industries. Skilled in agile methodologies and cross-functional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CI/CD, OAuth2,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server-side processing,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that enabled communication between front-end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redefine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 and reducing conflicts during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automation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rapid feedback loops, achieving over 90% test coverage in core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in an Agile environment to define user stories and translate requirements into technical specifications, resulting in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coding standards, promoting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serverless architecture, reducing operational costs and improving application scalability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WebSocket for interactive user experiences with lower latency. Enhancing UX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improving security and user management processes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fault detection and response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optimization strategies for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and reduced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ensuring high standards of security compliance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incorporated machine learning libraries into core applications to enhance user insights and predictive analytics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budgets and stakeholder communications, ensuring alignment with business goals, resulting in exceeding revenue targets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all implemented features, facilitating easier onboarding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processes and multi-tenancy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data isolation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meeting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on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reducing database load by 25%, significantly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deliver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implementation strategies, ensuring data integrity and optimizing SQL queries for performance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management, ensuring seamless collaboration and tracking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application development and deployment cycles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on new technologies and frameworks, enhancing team capabilities and fostering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and efficient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clean and maintainable code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frameworks, leading to a robust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performed system analysis for customizing built solutions, directly impacting customer satisfaction scores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and third-party services to widen application capabilities, improving functionality and user access to various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code reviews regularly to ensure high software quality and conformance to best practices, enhancing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technology migrations to improve application performance, undertaking substantial updates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to junior developers on best practices in software development, aiding in skill enhancement and career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deployed on Azure, ensuring reliability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