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Engineer with over 8 years of experience in delivering high-quality software solutions across diverse industries. Proficient in a wide range of technologies including Java, React, and AWS, enabling the design and implementation of scalable applications. Proven track record in project management and agile methodologies, leading teams to successful project completion while ensuring technical excellence.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Vue.js,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Swift, Kotlin, React Native, Flutter, Xamarin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Django, Ruby on Rails, ASP.NET Core, Laravel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Jenkins, Git, Terraform, Ansible,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Mockito, Postman,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GraphQL, REST APIs, Microservices,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of legacy systems to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overall system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accessibility standards and enhancing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from hours to minutes while ensuring rigorous application testing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cloud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services like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a scalable backend solution for multi-tenant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teams to define clear technical specifications, translating business requirements into effective software solutions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rigorous profiling and performance tuning of applications, leveraging tools such as </w:t>
      </w:r>
      <w:r w:rsidRPr="00C3688B">
        <w:rPr>
          <w:rFonts w:ascii="Arial" w:hAnsi="Arial" w:cs="Arial"/>
          <w:b/>
          <w:color w:val="424242" w:themeColor="text1" w:themeShade="BF"/>
          <w:sz w:val="20"/>
          <w:szCs w:val="20"/>
        </w:rPr>
        <w:t xml:space="preserve">JProfiler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bottlenecks.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team of developers in crafting a comprehensive API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Apollo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fetching processes for frontend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critical code reviews and maintained a high standard of quality by introducing best practices in code maintainability and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on modern front-end technologies like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team proficiency and project delivery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integration of third-party services using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reliable data communication and compliance with industry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all features are bug-free and meet business logic requirements prior to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deployments in a multi-environment setup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mitigating risks associated with configuration and versioning inconsistencies.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cross-functional teams to enhance user interfaces of existing applications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Material 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significant boost in user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technical documentation of software architecture and design decisions for future reference and onboarding purposes.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RESTful services utilizing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database interactions and layered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user-centric applications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issues and user feedback to iteratively enhance the end-user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to migrate database systems to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employing data modeling and migration strategies to ensure data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sprint planning and retrospectives, enhancing agile practices within the team and streamlining project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custom plugins for existing applications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extending functionalities to adapt to new business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cloud services like </w:t>
      </w:r>
      <w:r w:rsidRPr="00C3688B">
        <w:rPr>
          <w:rFonts w:ascii="Arial" w:hAnsi="Arial" w:cs="Arial"/>
          <w:b/>
          <w:bCs/>
          <w:color w:val="424242" w:themeColor="text1" w:themeShade="BF"/>
          <w:sz w:val="20"/>
        </w:rPr>
        <w:t xml:space="preserve">Azure Functions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event-driven architecture, significantly improving operational uptime and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test-driven development (TDD) methodologies to ensure high quality code,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security measures implementing OWASP standards with routine vulnerability assessments.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user authentication feature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security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dynamic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designs for various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technical implementation of CI/CD pipelines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smooth integration and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cloud migration projects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both strategic planning and execution phases for a seamless transition.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strategies using </w:t>
      </w:r>
      <w:r w:rsidRPr="00C3688B">
        <w:rPr>
          <w:rFonts w:ascii="Arial" w:hAnsi="Arial" w:cs="Arial"/>
          <w:b/>
          <w:bCs/>
          <w:color w:val="424242" w:themeColor="text1" w:themeShade="BF"/>
          <w:sz w:val="20"/>
        </w:rPr>
        <w:t xml:space="preserve">AWS 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proactive incident response and service reliability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discussions to gather requirements and translate them into functional specifications for IT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optimization projects that reduced latency issues in existing applications through refactoring and code reviews.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to build user-friendly interfaces, ensuring accessibility and usability standards were met.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