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IT consulting, specializing in full-stack development, cloud solutions, and agile methodologies. Proven expertise in delivering scalable software solutions using modern technologies and best practices, with a strong emphasis on teamwork and client satisfaction. Passion for mentoring junior developers and driving innovation within the tech community.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VS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led to a 40%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RDS to create scalable cloud solutions in an agile environment, decreasing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features that met client needs ahead of schedule, achieving a 95% customer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improving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integration with client systems and improving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documentation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optimizations that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easy scalability and management of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production bugs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cloud-native application development,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client meetings to gather feedback and adapt development strategies accordingly,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tasks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of a cloud-based data analytics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team workflow and quickly adapt to changing project requirements,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and improved data management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20% increase in operational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coverage and minimized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session state in high-traffic applications and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technology stacks,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drive enhancements in application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interface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to improve team productivity,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web development by creating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for developing coding standards, promoting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resolve application issues,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ensuring clarity and accessibility for codebases and user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team responsiveness to project changes and promoting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basic features into existing applications and improve user engagement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