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Engineer with over 8 years of extensive experience in full-stack development. Proven expertise in designing, building, and deploying scalable software solutions across various industries. Proficient in leading engineering teams, optimizing code for performance, and enhancing user experience. Strong capabilities in cloud technologies, microservices architecture, and data integration. Seeking to contribute technical leadership and innovative solutions to advance organizational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Express.js,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Tools:</w:t>
      </w:r>
      <w:r w:rsidRPr="00C3688B">
        <w:rPr>
          <w:rFonts w:ascii="Arial" w:hAnsi="Arial" w:cs="Arial"/>
          <w:color w:val="424242" w:themeColor="text1" w:themeShade="BF"/>
          <w:sz w:val="20"/>
          <w:szCs w:val="20"/>
        </w:rPr>
        <w:t xml:space="preserve"> Jest, Mocha, Selenium, JIRA,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TDD, SOLID Principles,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decreased load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monolithic applications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hosted on AWS, reducing server costs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systems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API response times by 50%, which enhanced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streamlining the development workflow and ensuring consistent environments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deployment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integration with third-party services and increasing client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enhancing team collaboration and allowing for faster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security by adopting industry best practices and implementing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authorization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software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automated test coverage, ensuring application stability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code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fostering a culture of quality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for database applications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speeds and reduce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applications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data pipelines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 and storage solutions, supporting data-driven decision-making at the organizational level.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to keep the team updated with emerging technologies, contributing to improved team skill sets and morale.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CRM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 access to real-time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legacy applications to modern stacks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interactions and overall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developing scalable databases, enhancing data integrity and recovery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implementation of CI/CD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code check-in to deployment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in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modularized structure that allowed for independent deployment and scaling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agile methodologies and led daily scrums to track progress and address blockers, improving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conducted system testing protocols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reliability of the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features based on user feedback, leading to a 20% increase in customer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platform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enriched the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management tools and dashboards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handling of user data, streamlining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codebase documentation and built reusable components to expedite future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Agile methods and participated in sprint planning and retrospective meetings, improving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gather requirements and translate them into technical specifications for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and debugging applications with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reducing support requests.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