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Engineer with over 8 years of experience in IT consulting, specializing in creating scalable, high-performance software solutions across diverse industries. Adept in collaborating with cross-functional teams to deliver innovative solutions using agile methodologies, I possess a strong background in front-end and back-end technologies, ensuring alignment with project requirements and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response times and better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queries,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ensuring high-quality production releases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designers to define project requirements and deliver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standards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S3, to build serverless applications that reduced infrastructure costs by 40%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authentication, improving security measures and user management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code reviews, fostering a culture of continuous learning and adherence to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within cross-functional teams and reducing merge conflicts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increasing maintainability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for various applications leading to a significant 20% reduction in load times across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coding best practices, and application debugging techniques, improving overall team competency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technical insights to stakeholders, aligning engineering efforts with business objectives and enhancing project visibility for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with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boosting reliability and performance metrics to meet client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data access speeds and reliability, positively impacting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dynamic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 with client branding and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contributing to sprint planning and retrospectives to drive continuous improvement and team achievement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new microservices that enabled smoother integration with third-party APIs, enhancing application functionality with minimal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sessions, ensuring sensitive information remained protected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DevOps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to automate and streamline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timelines and boosting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improving data processing capabilities and enhancing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maintain projects using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feature enhancements by writing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reducing bug reports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smoother deployment processes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aiding in local development environments for better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back-end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supporting stakeholders'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specifications and user guides, aiding team members in understanding architectural decisions and framework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internal tools, streamlining workflow and productivity in multiple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