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scalable, efficient software solutions. Proven expertise in software architecture, full-stack development, and deployment across cloud platforms. Adept at collaborating with cross-functional teams to deliver high-quality software products that meet client requirements and enhance user experiences. Passionate about leveraging technology to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Bash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API development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data accessibility and integration, ensuring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led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EC2, S3, and RDS, resulting in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improving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application performance and significantly reducing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across development teams, improving collaboration and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mentored junior engineers in coding best practices and effective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functionality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planning, ensuring timely delivery of features aligned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fault tolerance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efforts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teams to gather requirements and deliver tailored software solutions that meet client specifications, leveraging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documentation of development processes and software architecture in line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build dynamic single-page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client engagement through a responsive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to support mobile and web application communication, backed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 processes for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by refactoring to use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and developer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significantly reducing time to market for product features through iterative testing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significant improvements to application performance through database optimization and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test suites and documentation to enhance software maintainability and clarity,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in cloud environments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security protocols for applications, implementing OAuth 2.0 and JWT for authorization and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best practices in software development life cycle (SDLC) and Agile methodologies to ensure timely delivery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framework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Backbone.js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integrating various third-party services and tools, ensuring seamless functionality and performance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and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delivery with minimal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in gathering requirements and designing software solutions that align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problem resolution for client-facing applications, improving reliability and customer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