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Engineer with over 8 years of extensive experience in developing and implementing robust software solutions using a diverse technology stack. Highly skilled in collaborating with multidisciplinary teams to drive innovative solutions in cloud computing, distributed systems, and quantum application development. Proficient in leading projects from conception to completion through rigorous architecture design, advanced debugging techniques, and deployments in production environments. Adept at leveraging strong analytical skills to troubleshoot complex issues and enhance system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Python, C++, JavaScript, SQL,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Flask, React,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Apache Kafka, RabbitMQ, Hadoop, Spark, Elasticsearch, TensorFlow</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microservices architecture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various clients, utilizing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system resilience and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intricate data analytics pipelines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data processing speed by 300% for real-time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processes by employing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and reducing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 robust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user interface for a mission-critical application, ensuring a seamless user experience and high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code reviews and implemented best practices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fostering a culture of shared knowledge and continuous improvement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workshops focused on leveraging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RESTful services, improving team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performance of relational databases by optimizing queries and designing efficient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schemas, resulting in reduced load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the transition of legacy applications to cloud-native architectures, utilizing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leverage powerful scalability options.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machine learning models for predictive analysis, achieving a 95% accuracy rate in forecasting system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of engineers to refactor outdated codebases, adopting modern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idioms and enhancing overall system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improve data-fetching efficiency, leading to a dynamic user experience with real-time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 knowledge-sharing initiative on utilizing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implementing encrypted search features in client applications, enhancing data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multi-tenant data storage solution employing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access to high-volume transactions in e-commerce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scalable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user interface and improving client satisfaction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RESTful APIs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deployed user authentication mechanisms to secure web applications for multiple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database interactions, streamlining queries and reducing retrieval times by implementing effective indexing strategies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Kicked off an automation initiative by scripting deployment processes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utilizing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decreasing manual interventions by 70%.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process, contributing to sprint planning and retrospectives to continuously improve product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cloud services for several projects, leveraging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serverless architecture, which improved scalability and reduced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 services to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reducing operational costs and increasing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strengthen quality assurance processes and ensure defect-free releases.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Single Sign-On (SSO)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monitoring application performance with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troubleshooting and system monitoring.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 centralized logging infrastructure with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better visibility and quicker resolution of production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QA processes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defects during software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teams to gather and refine user requirements, resulting in the successful delivery of over 10 major software features during my tenure.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code reviews with a focus on improving code quality and adherence to coding standards specific to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workshops to ascertain needs and deliver custom solutions based on industry best practices in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development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train junior developers on best practices in Full Stack Development, covering both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