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IT consulting and software development. Proven expertise in enhancing system performance, optimizing data processing, and implementing analytical solutions. Seeking to leverage strong technical skills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Apache Airflow,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data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query performance by implementing advanced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high-availability systems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data-intensive analytics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ETL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ingestion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integrations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ensuring minimal response times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reproducible and scalable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implemented Scrum methodologies to enhance team collaboration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clean coding and design patterns,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thereby improving system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solution architectures for complex client requirements, focusing on cost-effective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implemented solutions, promoting knowledge sharing and understanding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high availability and fault tolerance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database for a highly-scalable application, resulting in better performance metrics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builds across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system requirements and translate user stories into technical specifications, maintaining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as part of an Agile feature team, contributing to process refinements.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analytics tools to assess system performance and identify bottlenecks, supporting data-driven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 APIs for mobile applications targeting both Android and iOS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 authentication service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data integrity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enhancing user experience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architectural reviews, promoting best practices in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advanced data retrieval functions, streamlining access to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provide tailored technical solutions for various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software components, enhancing knowledge transfer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maintenance on existing systems, ensuring that performance and reliability met customer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