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8 years of extensive experience in software development and IT consulting, specializing in delivering innovative and scalable solutions. Proven expertise in modern web and enterprise application development, with strong proficiency in various programming languages, frameworks, and cloud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Vue.js, Angular,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React Native, Swift, Kotlin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ASP.NET Core, Spring Boot,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OAuth, JWT,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cloud-based solution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EC2, S3, and Lambda, achieving a 30% reduction in operational costs for enterprise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processes, increasing release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technical requirements and deliver robust solutions using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services, improving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back-end systems utilizing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complex business logic within financial applications, ensuring high availability and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code optimization techniques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improvement in load times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and microservices architecture, facilitating seamless integration with third-party services and internal applications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unit and integration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coverage by 15%, and ensuring flawless application performance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responsive and interactive user interfaces with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boosting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state management solutions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MobX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front-end development, which simplified UI state changes and maintained predictable state flows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developing secure and maintainable codebases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protocols, fostering a culture of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system architecture reviews and code audits, ensuring adherence to best practices and identifying potential improvements in existing codebases developed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to refine processes, manage project backlogs, and oversee sprint planning in various development projects, improving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NoSQL database solutions, ensuring efficient data storage and retrieval patterns in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enterprise-level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various client projects, focusing on aligning software functionalities with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web services utilizing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enable interoperability between heterogeneous systems, greatly enhancing data exchange.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database management and CRUD operations, optimizing query strategies to improve application performance in reporting modules.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interaction to gather requirements and translate them into technical specifications, improving project outcomes by aligning development efforts with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constructive feedback to ensure code quality and adherence to coding standards, enhancing overall team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code management, ensuring timely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that integrated microservices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modularity of applications and streamlining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technical documentation, creating clear and concise descriptions of system architecture and user guides for end-users.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secure applications on the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 specializing in SSO and identity management solutions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security protocols and identity protection features to enhance user data security and privacy.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in debugging and optimizing existing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an improved user interaction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integration projects that required API development with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ful services, ensuring seamless data flow across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user feedback and made iterative improvements to application GUIs using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to cloud environments by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contributing to the modernization of infrastructure.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project progress and collaborated on best practices for software development lifecycle methodologies, fostering a culture of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application functionality and created user manuals, aiding in training efforts and ensuring end-user adoption of new software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