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and deploying large-scale web applications. Proficient in multiple programming languages and frameworks, with a strong focus on data-driven solutions. Committed to delivering high-quality software and optimizing performance metrics while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Node.js,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Microservices, Agile,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Agile teams to deliver features and resolve production incidents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quality and version control, significantly reducing technical debt through rigorous code reviews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cost reduction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regressions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full-cycle project management from conception to deployment with compliance to best security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advancing their technical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frameworks,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metrics for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analytics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retrieval capabilities across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dynamic data fetching and minimize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engagement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implement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refine backlog items while maintaining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 2.0 and token-based authentication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organizing project workflow among team members and tracking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programs for interns, providing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RESTful services to foster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to streamline the onboarding of new developers and improve codebase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concepts using CSS frameworks, enhancing accessibility across multiple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produce detailed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to ensure software met quality standards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adherence to coding standards and best practices, promoting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data storage solutions, improving data handling efficiency during peak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enhance skills in Agile methodologies and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initiatives which led to a 15% increase in codebase efficiency through community-driven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user guides and deployment manuals for software systems, ensuring successful client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