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DevOps Engineer with over 8 years of extensive experience in cloud-based architecture, continuous integration/delivery (CI/CD) practices, and automation processes. Proficient in implementing robust DevOps practices to enhance product delivery timelines and improve system reliability. A proven track record of using Agile methodologies to streamline processes and optimize operations. Passionate about leveraging technology to drive business success and promote innovation across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Chef, SaltStack,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VPN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deployment processes and reducing time to 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provisioning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environments for development and production, drastically reducing setup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enabling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improved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system performance analysis and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software development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practices, enhancing project tracking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assessments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best practices to safeguard sensitive data and comply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performance through fine-tuning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servers and network configurations, improving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 analysis and troubleshooting, providing insightful data that informed system modifications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access controls and network security protocols to maintain a secure operating environment, including firewalls and VPN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service mesh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Istio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Kubernetes, enhancing microservices communication and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disaster recovery plans and conducted failover testing, ensuring business continuity and data integrity in the event of system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daily tasks and improve operational efficiency across IT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hybrid cloud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and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and enhancing software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configuration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rapid scaling of environments and improved deployment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containerizing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upgrade of legacy systems, transitioning to microservices architecture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clusters, improving overall system complex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Tracked and resolved performance bottlenecks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dashboards, enhancing visibility of application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team collaboration tools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enhancing development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efforts to improve security in cloud environments by implementing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container-based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resolving issues related to Linux server performance and configurations, ensuring minimal downtime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deployment processes, ensuring streamlined data handling between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