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DevOps Engineer with over 8 years of experience collaborating with cross-functional teams to build and manage scalable, reliable, and efficient cloud infrastructures. Proficient in Azure and AWS, with robust skills in CI/CD automation, Infrastructure as Code, and security best practices. Passionate about optimizing software delivery and enhancing operational efficiency through innovative cloud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Azure SQLDB, Redis Cache, CosmosDB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CI/CD, PowerShell,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.NET, PHP, APIs,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VPN, Firewalls, Private DNS, Application Gateways, Networking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App Insights, SonarQube, APM, Monitoring Systems, Zero-Downtime Deployments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cloud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ensuring high availability and performance for mission-critical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(IaC)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ARM templates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provisioning of resources, reducing deployment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deployment process efficiency and enabling zero-downtime updates utilizing blue-green deployments and feature flags.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gateways to secure data transmission between on-premises networks and cloud infrastructure, adhering to corporate security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software development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indexing strategies that improved database query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reusable automation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daily operational tasks and reduced human errors during cloud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on-call rotations to provide hands-on support for system incidents, driving timely resolutions and minimizing downtime for business-critical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DevOps practices including continuous integration and deployment strategies, fostering a culture of knowledge sharing and career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enhance security configurations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best practices that aligned with compliance requirements and reduced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monitoring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detect application performance issues, resulting in a 30% decrease in incident escalations.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Logic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automated workflows, enhancing productivity across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 Cache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optimizing application performance, decreasing load times and improving user experience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 to improve the development lifecycle and accelerate product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cloud services into existing products, enhancing scalability and performance while ensuring compliance with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server provisioning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Puppet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manual configurations and increasing reliability of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enhancing system capabilities and resource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ensuring secure access to sensitive data 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developing backend solutions for custom applications, focusing on integration with various third-party APIs and databases.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