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Data Engineer with over 8 years of hands-on experience in building robust data pipelines and infrastructure for non-profit organizations. Proficient in Python, SQL, and cloud technologies such as GCP. Passionate about collaborating with cross-functional teams to democratize access to data tools and empower grassroots movements through technology. Strong leadership skills with a proven track record of mentoring junior engineers and driving projects to completion. Committed to furthering the mission of progressive initiatives through data-driven strategies.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SQL, Java, Scala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 (GCP),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ETL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Airbyte, dbt, Apache Airflow, Apache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Warehousing: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BigQuery, Snowflake, Redshift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Documentation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Confluence, Markdown, Sphinx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JUnit, Mocking frameworks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DataDog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and implementation of a data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ETL workflows, reducing data processing time by 30% while ensuring high data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data warehouses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BigQuery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storage solutions that improved reporting efficiency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data transformation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dbt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usability for data analysts, facilitating accurate data analysis and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create a unified data strategy that supports the mission of democratizing access to data across member organizations.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deployed open-source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Airbyte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integration from various sources, enhancing the data ingestion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query optimization, improving their ability to develop efficient data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comprehensive technical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aid team collaboration and knowledge transfer, promoting a culture of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pair programming sessions with team members, fostering skill growth and adherence to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Communicated effectively with non-technical stakeholders to explain complex data architectures and analytics processes, ensuring alignment with organizational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actively track data pipeline health and alert the team to any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facilitating easy deployment and scalability within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discussions on data engineering best practices and emerging technologies, driving team innovation and strategic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tested data product prototypes to validate the feasibility of new services,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statistical analysis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selection and integration of new technologies to improve data infrastructure, continuously evaluating vendor solutions and community tooling.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data processing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client projects, enhancing their data-driven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 practices to manage project code across teams, ensuring seamless collaboration and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analytics teams to optimize data models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Redshift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immediate access to crucial business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real-time data streaming applications, enabling clients to respond to critical events instantly.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application performance tuning and troubleshooting,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code quality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technical documentation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 engineering best practices, educating clients on maintaining their systems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open-source projects, enhancing community tools and libraries that assist with data integration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meetings to discuss and propose architecture changes that align with evolving business needs, leveraging Agile methodologies.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cloud 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client infrastructure, demonstrating the ability to migrate legacy systems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data migration strategies for clients transitioning to cloud data stores,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seamless storage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Scala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accessibility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management of code changes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to ensure project milestones were met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testing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Mocking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reliability and performance under load tests.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clients in understanding technical documentation and requirements for data-driven projects, ensuring clarity and alignment with their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to uplift team knowledge on data analytics and engineering strategies, cementing a culture of shared learning.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