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Data Analyst with a strong background in leveraging data to drive business insights, skilled in SQL, Python, and data visualization techniques. Proven ability to collaborate with cross-functional teams and stakeholders to deliver comprehensive data solutions and reports. Passionate about exploring innovative data techniques to improve data capabilities in healthtech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Excel, Power BI,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Data Warehousing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complex queries for large datasets, resulting in enhanced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ETL processes, effectively extracting, transforming, and loading data from various sources into a centralized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actionable insights and data visualizations for stakeholders, reducing report generation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align data collection strategies with business objectives, ensuring a 25% increase in the accuracy of business insights derived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customer engagement metrics, which led to a 15% improvement in user retention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processing capabilities to manage and analyze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meetings with cross-functional teams to understand data needs and provide strategic insights, resulting in better-targeted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exploratory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uncovering trends that informed product enhancements and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data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retrieval, improving system reliability and speed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enhance data accessibility for front-end applications, fostering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data storytelling techniques, engaging team members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presentation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web-based applications, automating internal business processes and reducing manual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project timelines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milestones were met effectively while maintaining high data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organized code repositories and facilitating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health analytics project, where I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reporting, enhancing client insight capabilities by refining their operational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pipelines which improved data accuracy for large healthcare datasets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 providing real-time analytics on client health trends, which was crucial for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ensure data solutions aligned with healthcare compliance regulations, elevating data governance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modeling initiatives,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data in support of ongoing analytics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for data scripts to ensure systems integrity and reliability through various iterations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in data storytelling to translate complex data sets into understandable reports for stakeholders, improving engagement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identify data needs, ensuring comprehensive solutions were customized to meet their specific healthcare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improving data accessibility for end-users in a structured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algorithms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accuracy and reliability of initial data assessments in identity access management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 visualizations that communicated key insights to clients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peer-reviewed projects where data analysis and business intelligence reports were generated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product strategy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integration scenarios for cloud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advanced analytics capabilities and reducing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tasks while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execution of data-related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Reinforced strong data quality checks through manual and automated processes using granular logging and audits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discuss evolving needs for data analytics in software delivery, aligning IT strategies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