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Technical leader with extensive experience in cloud operations and infrastructure management across AWS, Azure, and Google Cloud platforms. Proven ability to automate infrastructure, optimize resource performance, and lead incident response efforts in fast-paced environments. Seeking to leverage expertise to enhance cloud solutions at Centric Software.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Rancher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Nagios,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MSSQL,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CI/CD:</w:t>
      </w:r>
      <w:r w:rsidRPr="00C3688B">
        <w:rPr>
          <w:rFonts w:ascii="Arial" w:hAnsi="Arial" w:cs="Arial"/>
          <w:color w:val="424242" w:themeColor="text1" w:themeShade="BF"/>
          <w:sz w:val="20"/>
          <w:szCs w:val="20"/>
        </w:rPr>
        <w:t xml:space="preserve"> GitHub, Jenkins, Github Actions, Rundeck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VPN, RDP, SSO,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Confluence,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management and optimization of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provisioning of cloud resources, significantly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performance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collaboration with Development, DevOps, and Support teams to streamline incident response processes,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major incident management protocols that decreased downtime by 40%, leveraging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incident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backup and restore procedures for databases using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cloud automation projects that utilized scripting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operational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maintained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deployment stability and scaling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routine security audits on cloud infrastructure to uphold security best practices, employing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Security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access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customer deployments and upgrades in cloud environments,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enhancing feature roll-out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detailed documentation for cloud operations processes, fostering knowledge sharing among team members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troubleshooting for cloud infrastructure incidents leveraging tools like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logging and analysis, addressing issues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enhance cloud-based applications,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communication between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remote access and security protocols involving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customer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Agile methodologies to ensure timely delivery and continuous improvement of cloud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infrastructure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protocols and resource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errors and improving code deployment processes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monitoring tools such as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manage system performance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resolution of cloud infrastructure incidents, coordinating with technical teams to minimize service disruption.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and configuring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product scalability and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operations, executing regular backups and monitoring performance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development teams to deliver high-quality cloud solutions, utilizing Agile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internal documentation processes for cloud operations, improving team efficiency and knowledge transfer.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implementations of identity management solutions in cloud environments to enhance security protocols and access management, focusing on </w:t>
      </w:r>
      <w:r w:rsidRPr="00C3688B">
        <w:rPr>
          <w:rFonts w:ascii="Arial" w:hAnsi="Arial" w:cs="Arial"/>
          <w:b/>
          <w:bCs/>
          <w:color w:val="424242" w:themeColor="text1" w:themeShade="BF"/>
          <w:sz w:val="20"/>
        </w:rPr>
        <w:t xml:space="preserve">Cloud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agile project management methodologies to ensure project timelines were met while aligning with client expectations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API-related issues and implementing updates to overall system architecture for improved reliability of services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tuning of cloud applications to meet business requirements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and monitoring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smooth communication between teams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virtual meetings to discuss infrastructure improvements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methodologies using tools such as </w:t>
      </w:r>
      <w:r w:rsidRPr="00C3688B">
        <w:rPr>
          <w:rFonts w:ascii="Arial" w:hAnsi="Arial" w:cs="Arial"/>
          <w:b/>
          <w:bCs/>
          <w:color w:val="424242" w:themeColor="text1" w:themeShade="BF"/>
          <w:sz w:val="20"/>
        </w:rPr>
        <w:t xml:space="preserve">Rundeck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automation, significantly improving the efficiency of application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Processed incident triage and resolution activities that emphasized the importance of security and compliance in cloud operations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related to cloud workflows and incident management to foster continuous improvement and compliance matters.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